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74036" w14:textId="77777777" w:rsidR="00BC71F7" w:rsidRDefault="00BC71F7" w:rsidP="00BC71F7">
      <w:pPr>
        <w:ind w:left="-540"/>
        <w:jc w:val="center"/>
        <w:rPr>
          <w:rFonts w:ascii="Calibri" w:hAnsi="Calibri"/>
          <w:b/>
          <w:sz w:val="40"/>
          <w:szCs w:val="40"/>
        </w:rPr>
      </w:pPr>
    </w:p>
    <w:p w14:paraId="74F71BA6" w14:textId="77777777" w:rsidR="00BC71F7" w:rsidRPr="002908B2" w:rsidRDefault="00BC71F7" w:rsidP="00BC71F7">
      <w:pPr>
        <w:ind w:left="-540"/>
        <w:jc w:val="center"/>
        <w:rPr>
          <w:rFonts w:ascii="Calibri" w:eastAsia="Times New Roman" w:hAnsi="Calibri" w:cs="Times New Roman"/>
          <w:sz w:val="40"/>
          <w:szCs w:val="40"/>
        </w:rPr>
      </w:pPr>
      <w:r>
        <w:rPr>
          <w:rFonts w:ascii="Calibri" w:hAnsi="Calibri"/>
          <w:b/>
          <w:sz w:val="40"/>
          <w:szCs w:val="40"/>
        </w:rPr>
        <w:t>Technology Control Plan</w:t>
      </w:r>
      <w:r w:rsidRPr="002908B2">
        <w:rPr>
          <w:rFonts w:ascii="Calibri" w:hAnsi="Calibri"/>
          <w:b/>
          <w:sz w:val="40"/>
          <w:szCs w:val="40"/>
        </w:rPr>
        <w:t xml:space="preserve"> Assessment</w:t>
      </w:r>
      <w:r>
        <w:rPr>
          <w:rFonts w:ascii="Calibri" w:hAnsi="Calibri"/>
          <w:b/>
          <w:sz w:val="40"/>
          <w:szCs w:val="40"/>
        </w:rPr>
        <w:t xml:space="preserve"> </w:t>
      </w:r>
      <w:r w:rsidRPr="002908B2">
        <w:rPr>
          <w:rFonts w:ascii="Calibri" w:hAnsi="Calibri"/>
          <w:b/>
          <w:sz w:val="40"/>
          <w:szCs w:val="40"/>
        </w:rPr>
        <w:t>(</w:t>
      </w:r>
      <w:r>
        <w:rPr>
          <w:rFonts w:ascii="Calibri" w:hAnsi="Calibri"/>
          <w:b/>
          <w:sz w:val="40"/>
          <w:szCs w:val="40"/>
        </w:rPr>
        <w:t>TCPA</w:t>
      </w:r>
      <w:r w:rsidRPr="002908B2">
        <w:rPr>
          <w:rFonts w:ascii="Calibri" w:hAnsi="Calibri"/>
          <w:b/>
          <w:sz w:val="40"/>
          <w:szCs w:val="40"/>
        </w:rPr>
        <w:t>)</w:t>
      </w:r>
    </w:p>
    <w:p w14:paraId="46ECACCF" w14:textId="77777777" w:rsidR="00BC71F7" w:rsidRPr="00FD2CE4" w:rsidRDefault="00BC71F7" w:rsidP="00BC71F7">
      <w:pPr>
        <w:pStyle w:val="Footer"/>
        <w:tabs>
          <w:tab w:val="clear" w:pos="9360"/>
          <w:tab w:val="left" w:pos="-270"/>
          <w:tab w:val="left" w:pos="450"/>
          <w:tab w:val="left" w:pos="1710"/>
          <w:tab w:val="left" w:pos="7920"/>
          <w:tab w:val="left" w:pos="8640"/>
        </w:tabs>
        <w:ind w:left="-900" w:right="-1076"/>
        <w:jc w:val="center"/>
        <w:rPr>
          <w:rFonts w:ascii="Calibri Light" w:hAnsi="Calibri Light"/>
          <w:sz w:val="18"/>
          <w:szCs w:val="18"/>
        </w:rPr>
      </w:pPr>
      <w:r w:rsidRPr="00FD2CE4">
        <w:rPr>
          <w:rFonts w:ascii="Calibri Light" w:hAnsi="Calibri Light"/>
          <w:sz w:val="18"/>
          <w:szCs w:val="18"/>
        </w:rPr>
        <w:t>Contact the Export Control</w:t>
      </w:r>
      <w:r>
        <w:rPr>
          <w:rFonts w:ascii="Calibri Light" w:hAnsi="Calibri Light"/>
          <w:sz w:val="18"/>
          <w:szCs w:val="18"/>
        </w:rPr>
        <w:t>s</w:t>
      </w:r>
      <w:r w:rsidRPr="00FD2CE4">
        <w:rPr>
          <w:rFonts w:ascii="Calibri Light" w:hAnsi="Calibri Light"/>
          <w:sz w:val="18"/>
          <w:szCs w:val="18"/>
        </w:rPr>
        <w:t xml:space="preserve"> Office</w:t>
      </w:r>
      <w:r>
        <w:rPr>
          <w:rFonts w:ascii="Calibri Light" w:hAnsi="Calibri Light"/>
          <w:sz w:val="18"/>
          <w:szCs w:val="18"/>
        </w:rPr>
        <w:t xml:space="preserve"> (ECO)</w:t>
      </w:r>
      <w:r w:rsidRPr="00FD2CE4">
        <w:rPr>
          <w:rFonts w:ascii="Calibri Light" w:hAnsi="Calibri Light"/>
          <w:sz w:val="18"/>
          <w:szCs w:val="18"/>
        </w:rPr>
        <w:t xml:space="preserve"> i</w:t>
      </w:r>
      <w:r>
        <w:rPr>
          <w:rFonts w:ascii="Calibri Light" w:hAnsi="Calibri Light"/>
          <w:sz w:val="18"/>
          <w:szCs w:val="18"/>
        </w:rPr>
        <w:t>f you have any questions 513-558</w:t>
      </w:r>
      <w:r w:rsidRPr="00FD2CE4">
        <w:rPr>
          <w:rFonts w:ascii="Calibri Light" w:hAnsi="Calibri Light"/>
          <w:sz w:val="18"/>
          <w:szCs w:val="18"/>
        </w:rPr>
        <w:t>-</w:t>
      </w:r>
      <w:r>
        <w:rPr>
          <w:rFonts w:ascii="Calibri Light" w:hAnsi="Calibri Light"/>
          <w:sz w:val="18"/>
          <w:szCs w:val="18"/>
        </w:rPr>
        <w:t>1128</w:t>
      </w:r>
      <w:r w:rsidRPr="00FD2CE4">
        <w:rPr>
          <w:rFonts w:ascii="Calibri Light" w:hAnsi="Calibri Light"/>
          <w:sz w:val="18"/>
          <w:szCs w:val="18"/>
        </w:rPr>
        <w:t xml:space="preserve"> or </w:t>
      </w:r>
      <w:hyperlink r:id="rId7" w:history="1">
        <w:r w:rsidRPr="00081C4A">
          <w:rPr>
            <w:rStyle w:val="Hyperlink"/>
            <w:rFonts w:ascii="Calibri Light" w:hAnsi="Calibri Light"/>
            <w:sz w:val="18"/>
            <w:szCs w:val="18"/>
          </w:rPr>
          <w:t>Exportco@uc.edu</w:t>
        </w:r>
      </w:hyperlink>
      <w:r w:rsidRPr="00081C4A">
        <w:rPr>
          <w:rFonts w:ascii="Calibri Light" w:hAnsi="Calibri Light"/>
          <w:sz w:val="18"/>
          <w:szCs w:val="18"/>
        </w:rPr>
        <w:t>.</w:t>
      </w:r>
    </w:p>
    <w:p w14:paraId="00AE64A2" w14:textId="77777777" w:rsidR="007B7F43" w:rsidRDefault="00B634A3"/>
    <w:p w14:paraId="3D574FC0" w14:textId="77777777" w:rsidR="00BC71F7" w:rsidRPr="00732A44" w:rsidRDefault="00BC71F7" w:rsidP="00BC71F7">
      <w:pPr>
        <w:jc w:val="both"/>
        <w:rPr>
          <w:rFonts w:ascii="Calibri" w:eastAsia="Times New Roman" w:hAnsi="Calibri" w:cs="Times New Roman"/>
          <w:szCs w:val="24"/>
        </w:rPr>
      </w:pPr>
      <w:r w:rsidRPr="00732A44">
        <w:rPr>
          <w:rFonts w:ascii="Calibri" w:eastAsia="Times New Roman" w:hAnsi="Calibri" w:cs="Times New Roman"/>
          <w:szCs w:val="24"/>
        </w:rPr>
        <w:t>Principal Investigator:  ______________________________________________________</w:t>
      </w:r>
    </w:p>
    <w:p w14:paraId="599B5BBB" w14:textId="77777777" w:rsidR="00BC71F7" w:rsidRDefault="00BC71F7" w:rsidP="00BC71F7">
      <w:pPr>
        <w:jc w:val="both"/>
        <w:rPr>
          <w:rFonts w:ascii="Calibri" w:eastAsia="Times New Roman" w:hAnsi="Calibri" w:cs="Times New Roman"/>
          <w:szCs w:val="24"/>
        </w:rPr>
      </w:pPr>
      <w:r w:rsidRPr="00732A44">
        <w:rPr>
          <w:rFonts w:ascii="Calibri" w:eastAsia="Times New Roman" w:hAnsi="Calibri" w:cs="Times New Roman"/>
          <w:szCs w:val="24"/>
        </w:rPr>
        <w:br/>
        <w:t>Prime Sponsor Name and Country: ____________________________________________</w:t>
      </w:r>
    </w:p>
    <w:p w14:paraId="381AF837" w14:textId="77777777" w:rsidR="00BC71F7" w:rsidRDefault="00BC71F7" w:rsidP="00BC71F7">
      <w:pPr>
        <w:jc w:val="both"/>
        <w:rPr>
          <w:rFonts w:ascii="Calibri" w:eastAsia="Times New Roman" w:hAnsi="Calibri" w:cs="Times New Roman"/>
          <w:szCs w:val="24"/>
        </w:rPr>
      </w:pPr>
    </w:p>
    <w:p w14:paraId="7DB1234E" w14:textId="594473E5" w:rsidR="00BC71F7" w:rsidRDefault="00BC71F7" w:rsidP="00BC71F7">
      <w:pPr>
        <w:jc w:val="both"/>
        <w:rPr>
          <w:rFonts w:ascii="Calibri" w:eastAsia="Times New Roman" w:hAnsi="Calibri" w:cs="Times New Roman"/>
          <w:szCs w:val="24"/>
        </w:rPr>
      </w:pPr>
      <w:r>
        <w:rPr>
          <w:rFonts w:ascii="Calibri" w:eastAsia="Times New Roman" w:hAnsi="Calibri" w:cs="Times New Roman"/>
          <w:szCs w:val="24"/>
        </w:rPr>
        <w:t>Project name: _____________________________________________________________</w:t>
      </w:r>
    </w:p>
    <w:p w14:paraId="412BF0BB" w14:textId="77777777" w:rsidR="0064346C" w:rsidRDefault="0064346C" w:rsidP="00BC71F7">
      <w:pPr>
        <w:jc w:val="both"/>
        <w:rPr>
          <w:rFonts w:ascii="Calibri" w:eastAsia="Times New Roman" w:hAnsi="Calibri" w:cs="Times New Roman"/>
          <w:szCs w:val="24"/>
        </w:rPr>
      </w:pPr>
    </w:p>
    <w:p w14:paraId="321EEEF6" w14:textId="32DD09B0" w:rsidR="0064346C" w:rsidRDefault="0064346C" w:rsidP="00BC71F7">
      <w:pPr>
        <w:jc w:val="both"/>
        <w:rPr>
          <w:rFonts w:ascii="Calibri" w:eastAsia="Times New Roman" w:hAnsi="Calibri" w:cs="Times New Roman"/>
          <w:szCs w:val="24"/>
        </w:rPr>
      </w:pPr>
      <w:r>
        <w:rPr>
          <w:rFonts w:ascii="Calibri" w:eastAsia="Times New Roman" w:hAnsi="Calibri" w:cs="Times New Roman"/>
          <w:szCs w:val="24"/>
        </w:rPr>
        <w:t xml:space="preserve">Date </w:t>
      </w:r>
      <w:r w:rsidR="00D15D48">
        <w:rPr>
          <w:rFonts w:ascii="Calibri" w:eastAsia="Times New Roman" w:hAnsi="Calibri" w:cs="Times New Roman"/>
          <w:szCs w:val="24"/>
        </w:rPr>
        <w:t>TCPA sent</w:t>
      </w:r>
      <w:r>
        <w:rPr>
          <w:rFonts w:ascii="Calibri" w:eastAsia="Times New Roman" w:hAnsi="Calibri" w:cs="Times New Roman"/>
          <w:szCs w:val="24"/>
        </w:rPr>
        <w:t xml:space="preserve"> to Principal Investigator: ________________________________________</w:t>
      </w:r>
    </w:p>
    <w:p w14:paraId="0FA45290" w14:textId="63E448E3" w:rsidR="00BC71F7" w:rsidRDefault="00BC71F7" w:rsidP="00BC71F7">
      <w:pPr>
        <w:jc w:val="both"/>
        <w:rPr>
          <w:rFonts w:ascii="Calibri" w:eastAsia="Times New Roman" w:hAnsi="Calibri" w:cs="Times New Roman"/>
          <w:szCs w:val="24"/>
        </w:rPr>
      </w:pPr>
    </w:p>
    <w:p w14:paraId="47CD19C9" w14:textId="1FD129B9" w:rsidR="00352389" w:rsidRDefault="00352389" w:rsidP="00BC71F7">
      <w:pPr>
        <w:jc w:val="both"/>
        <w:rPr>
          <w:rFonts w:ascii="Calibri" w:eastAsia="Times New Roman" w:hAnsi="Calibri" w:cs="Times New Roman"/>
          <w:szCs w:val="24"/>
        </w:rPr>
      </w:pPr>
      <w:r>
        <w:rPr>
          <w:rFonts w:ascii="Calibri" w:eastAsia="Times New Roman" w:hAnsi="Calibri" w:cs="Times New Roman"/>
          <w:szCs w:val="24"/>
        </w:rPr>
        <w:t xml:space="preserve">You are receiving this form to update your TCP in accordance with UC policy and procedures. </w:t>
      </w:r>
      <w:r w:rsidR="0064346C" w:rsidRPr="0064346C">
        <w:rPr>
          <w:rFonts w:ascii="Calibri" w:eastAsia="Times New Roman" w:hAnsi="Calibri" w:cs="Times New Roman"/>
          <w:b/>
          <w:bCs/>
          <w:szCs w:val="24"/>
        </w:rPr>
        <w:t>Please complete this form within 30 days of receiving</w:t>
      </w:r>
      <w:r w:rsidR="0064346C">
        <w:rPr>
          <w:rFonts w:ascii="Calibri" w:eastAsia="Times New Roman" w:hAnsi="Calibri" w:cs="Times New Roman"/>
          <w:b/>
          <w:bCs/>
          <w:szCs w:val="24"/>
        </w:rPr>
        <w:t xml:space="preserve"> and return to the ECO</w:t>
      </w:r>
      <w:r w:rsidR="0064346C" w:rsidRPr="0064346C">
        <w:rPr>
          <w:rFonts w:ascii="Calibri" w:eastAsia="Times New Roman" w:hAnsi="Calibri" w:cs="Times New Roman"/>
          <w:b/>
          <w:bCs/>
          <w:szCs w:val="24"/>
        </w:rPr>
        <w:t>.</w:t>
      </w:r>
      <w:r w:rsidR="0064346C">
        <w:rPr>
          <w:rFonts w:ascii="Calibri" w:eastAsia="Times New Roman" w:hAnsi="Calibri" w:cs="Times New Roman"/>
          <w:szCs w:val="24"/>
        </w:rPr>
        <w:t xml:space="preserve"> </w:t>
      </w:r>
      <w:r>
        <w:rPr>
          <w:rFonts w:ascii="Calibri" w:eastAsia="Times New Roman" w:hAnsi="Calibri" w:cs="Times New Roman"/>
          <w:szCs w:val="24"/>
        </w:rPr>
        <w:t xml:space="preserve">If you have questions or concerns, or need clarification, please </w:t>
      </w:r>
      <w:r w:rsidR="001E0AAA">
        <w:rPr>
          <w:rFonts w:ascii="Calibri" w:eastAsia="Times New Roman" w:hAnsi="Calibri" w:cs="Times New Roman"/>
          <w:szCs w:val="24"/>
        </w:rPr>
        <w:t xml:space="preserve">reach out to the Export Controls Office, </w:t>
      </w:r>
      <w:hyperlink r:id="rId8" w:history="1">
        <w:r w:rsidR="001E0AAA" w:rsidRPr="00510DFA">
          <w:rPr>
            <w:rStyle w:val="Hyperlink"/>
            <w:rFonts w:ascii="Calibri" w:eastAsia="Times New Roman" w:hAnsi="Calibri" w:cs="Times New Roman"/>
            <w:szCs w:val="24"/>
          </w:rPr>
          <w:t>exportco@uc.edu</w:t>
        </w:r>
      </w:hyperlink>
      <w:r w:rsidR="001E0AAA">
        <w:rPr>
          <w:rFonts w:ascii="Calibri" w:eastAsia="Times New Roman" w:hAnsi="Calibri" w:cs="Times New Roman"/>
          <w:szCs w:val="24"/>
        </w:rPr>
        <w:t xml:space="preserve">. </w:t>
      </w:r>
    </w:p>
    <w:p w14:paraId="4D2BA1B0" w14:textId="77777777" w:rsidR="00352389" w:rsidRDefault="00352389" w:rsidP="00BC71F7">
      <w:pPr>
        <w:jc w:val="both"/>
        <w:rPr>
          <w:rFonts w:ascii="Calibri" w:eastAsia="Times New Roman" w:hAnsi="Calibri" w:cs="Times New Roman"/>
          <w:szCs w:val="24"/>
        </w:rPr>
      </w:pPr>
    </w:p>
    <w:tbl>
      <w:tblPr>
        <w:tblW w:w="11474"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1"/>
        <w:gridCol w:w="5373"/>
      </w:tblGrid>
      <w:tr w:rsidR="00BC71F7" w:rsidRPr="00BC71F7" w14:paraId="36D3C26A" w14:textId="77777777" w:rsidTr="007275BD">
        <w:trPr>
          <w:trHeight w:val="135"/>
          <w:tblHeader/>
        </w:trPr>
        <w:tc>
          <w:tcPr>
            <w:tcW w:w="6101" w:type="dxa"/>
            <w:tcBorders>
              <w:top w:val="single" w:sz="4" w:space="0" w:color="auto"/>
            </w:tcBorders>
            <w:shd w:val="clear" w:color="auto" w:fill="auto"/>
          </w:tcPr>
          <w:p w14:paraId="2E000F18" w14:textId="77777777" w:rsidR="00BC71F7" w:rsidRPr="00BC71F7" w:rsidRDefault="00BC71F7" w:rsidP="008C6D9B">
            <w:pPr>
              <w:pStyle w:val="ListParagraph"/>
              <w:spacing w:after="0" w:line="240" w:lineRule="auto"/>
              <w:ind w:left="180"/>
              <w:jc w:val="both"/>
              <w:rPr>
                <w:rFonts w:eastAsia="Times New Roman" w:cstheme="minorHAnsi"/>
              </w:rPr>
            </w:pPr>
            <w:r w:rsidRPr="00BC71F7">
              <w:rPr>
                <w:rFonts w:eastAsia="Times New Roman" w:cstheme="minorHAnsi"/>
                <w:b/>
                <w:sz w:val="24"/>
                <w:szCs w:val="24"/>
              </w:rPr>
              <w:t>Assessment Questions</w:t>
            </w:r>
          </w:p>
        </w:tc>
        <w:tc>
          <w:tcPr>
            <w:tcW w:w="5373" w:type="dxa"/>
            <w:tcBorders>
              <w:top w:val="single" w:sz="4" w:space="0" w:color="auto"/>
            </w:tcBorders>
            <w:shd w:val="clear" w:color="auto" w:fill="auto"/>
          </w:tcPr>
          <w:p w14:paraId="534FC8B6" w14:textId="77777777" w:rsidR="00BC71F7" w:rsidRPr="00BC71F7" w:rsidRDefault="00BC71F7" w:rsidP="008C6D9B">
            <w:pPr>
              <w:ind w:left="180" w:hanging="180"/>
              <w:rPr>
                <w:rFonts w:eastAsia="Times New Roman" w:cstheme="minorHAnsi"/>
                <w:b/>
                <w:sz w:val="24"/>
                <w:szCs w:val="24"/>
              </w:rPr>
            </w:pPr>
            <w:r w:rsidRPr="00BC71F7">
              <w:rPr>
                <w:rFonts w:eastAsia="Times New Roman" w:cstheme="minorHAnsi"/>
                <w:b/>
                <w:sz w:val="24"/>
                <w:szCs w:val="24"/>
              </w:rPr>
              <w:t xml:space="preserve">Answer Details </w:t>
            </w:r>
            <w:r w:rsidRPr="00BC71F7">
              <w:rPr>
                <w:rFonts w:eastAsia="Times New Roman" w:cstheme="minorHAnsi"/>
                <w:b/>
                <w:sz w:val="24"/>
                <w:szCs w:val="24"/>
                <w:highlight w:val="yellow"/>
              </w:rPr>
              <w:t>(please provide specific details)</w:t>
            </w:r>
          </w:p>
        </w:tc>
      </w:tr>
      <w:tr w:rsidR="00BC71F7" w:rsidRPr="00BC71F7" w14:paraId="33675C75" w14:textId="77777777" w:rsidTr="007275BD">
        <w:trPr>
          <w:trHeight w:val="822"/>
        </w:trPr>
        <w:tc>
          <w:tcPr>
            <w:tcW w:w="6101" w:type="dxa"/>
            <w:tcBorders>
              <w:top w:val="single" w:sz="4" w:space="0" w:color="auto"/>
            </w:tcBorders>
            <w:shd w:val="clear" w:color="auto" w:fill="auto"/>
          </w:tcPr>
          <w:p w14:paraId="74D61D3E" w14:textId="77777777" w:rsidR="00BC71F7" w:rsidRPr="00BC71F7" w:rsidRDefault="00BC71F7" w:rsidP="00BC71F7">
            <w:pPr>
              <w:pStyle w:val="ListParagraph"/>
              <w:numPr>
                <w:ilvl w:val="0"/>
                <w:numId w:val="2"/>
              </w:numPr>
              <w:spacing w:after="0" w:line="240" w:lineRule="auto"/>
              <w:ind w:left="525" w:hanging="540"/>
              <w:rPr>
                <w:rFonts w:eastAsia="Times New Roman" w:cstheme="minorHAnsi"/>
                <w:szCs w:val="24"/>
              </w:rPr>
            </w:pPr>
            <w:r w:rsidRPr="00BC71F7">
              <w:rPr>
                <w:rFonts w:eastAsia="Times New Roman" w:cstheme="minorHAnsi"/>
              </w:rPr>
              <w:t>What is the physical security for the location of the project?</w:t>
            </w:r>
          </w:p>
        </w:tc>
        <w:tc>
          <w:tcPr>
            <w:tcW w:w="5373" w:type="dxa"/>
            <w:tcBorders>
              <w:top w:val="single" w:sz="4" w:space="0" w:color="auto"/>
            </w:tcBorders>
            <w:shd w:val="clear" w:color="auto" w:fill="auto"/>
          </w:tcPr>
          <w:p w14:paraId="552CD154" w14:textId="77777777" w:rsidR="00BC71F7" w:rsidRPr="00BC71F7" w:rsidRDefault="00BC71F7" w:rsidP="008C6D9B">
            <w:pPr>
              <w:ind w:left="180" w:hanging="180"/>
              <w:rPr>
                <w:rFonts w:eastAsia="Times New Roman" w:cstheme="minorHAnsi"/>
                <w:sz w:val="24"/>
                <w:szCs w:val="24"/>
              </w:rPr>
            </w:pPr>
          </w:p>
        </w:tc>
      </w:tr>
      <w:tr w:rsidR="00BC71F7" w:rsidRPr="00BC71F7" w14:paraId="268E63F2" w14:textId="77777777" w:rsidTr="007275BD">
        <w:trPr>
          <w:trHeight w:val="1332"/>
        </w:trPr>
        <w:tc>
          <w:tcPr>
            <w:tcW w:w="6101" w:type="dxa"/>
            <w:tcBorders>
              <w:top w:val="single" w:sz="4" w:space="0" w:color="auto"/>
            </w:tcBorders>
            <w:shd w:val="clear" w:color="auto" w:fill="auto"/>
          </w:tcPr>
          <w:p w14:paraId="1F52BF49" w14:textId="5E0AEAF3" w:rsidR="00BC71F7" w:rsidRPr="00BC71F7" w:rsidRDefault="00BC71F7" w:rsidP="00BC71F7">
            <w:pPr>
              <w:pStyle w:val="ListParagraph"/>
              <w:numPr>
                <w:ilvl w:val="0"/>
                <w:numId w:val="2"/>
              </w:numPr>
              <w:spacing w:after="0" w:line="240" w:lineRule="auto"/>
              <w:ind w:left="525" w:hanging="540"/>
              <w:rPr>
                <w:rFonts w:eastAsia="Times New Roman" w:cstheme="minorHAnsi"/>
                <w:szCs w:val="24"/>
              </w:rPr>
            </w:pPr>
            <w:r w:rsidRPr="00BC71F7">
              <w:rPr>
                <w:rFonts w:eastAsia="Times New Roman" w:cstheme="minorHAnsi"/>
              </w:rPr>
              <w:t>What type of log or audit system is used for tracking access to the controlled research (</w:t>
            </w:r>
            <w:r w:rsidR="00352389" w:rsidRPr="00BC71F7">
              <w:rPr>
                <w:rFonts w:eastAsia="Times New Roman" w:cstheme="minorHAnsi"/>
              </w:rPr>
              <w:t>e.g.,</w:t>
            </w:r>
            <w:r w:rsidRPr="00BC71F7">
              <w:rPr>
                <w:rFonts w:eastAsia="Times New Roman" w:cstheme="minorHAnsi"/>
              </w:rPr>
              <w:t xml:space="preserve"> card swipe, key, etc.) and is it reviewed for validity on a regular basis?</w:t>
            </w:r>
          </w:p>
        </w:tc>
        <w:tc>
          <w:tcPr>
            <w:tcW w:w="5373" w:type="dxa"/>
            <w:tcBorders>
              <w:top w:val="single" w:sz="4" w:space="0" w:color="auto"/>
            </w:tcBorders>
            <w:shd w:val="clear" w:color="auto" w:fill="auto"/>
          </w:tcPr>
          <w:p w14:paraId="448111A3" w14:textId="77777777" w:rsidR="00BC71F7" w:rsidRPr="00BC71F7" w:rsidRDefault="00BC71F7" w:rsidP="008C6D9B">
            <w:pPr>
              <w:ind w:left="180" w:hanging="180"/>
              <w:rPr>
                <w:rFonts w:eastAsia="Times New Roman" w:cstheme="minorHAnsi"/>
                <w:sz w:val="24"/>
                <w:szCs w:val="24"/>
              </w:rPr>
            </w:pPr>
          </w:p>
        </w:tc>
      </w:tr>
      <w:tr w:rsidR="00BC71F7" w:rsidRPr="00BC71F7" w14:paraId="32FDCFCB" w14:textId="77777777" w:rsidTr="007275BD">
        <w:trPr>
          <w:trHeight w:val="1591"/>
        </w:trPr>
        <w:tc>
          <w:tcPr>
            <w:tcW w:w="6101" w:type="dxa"/>
            <w:tcBorders>
              <w:top w:val="single" w:sz="4" w:space="0" w:color="auto"/>
            </w:tcBorders>
            <w:shd w:val="clear" w:color="auto" w:fill="auto"/>
          </w:tcPr>
          <w:p w14:paraId="3F9D0A90" w14:textId="308968EC" w:rsidR="00BC71F7" w:rsidRDefault="00F93047" w:rsidP="00BC71F7">
            <w:pPr>
              <w:pStyle w:val="ListParagraph"/>
              <w:numPr>
                <w:ilvl w:val="0"/>
                <w:numId w:val="2"/>
              </w:numPr>
              <w:spacing w:after="0" w:line="240" w:lineRule="auto"/>
              <w:ind w:left="525" w:hanging="540"/>
              <w:rPr>
                <w:rFonts w:eastAsia="Times New Roman" w:cstheme="minorHAnsi"/>
                <w:szCs w:val="24"/>
              </w:rPr>
            </w:pPr>
            <w:r>
              <w:rPr>
                <w:rFonts w:eastAsia="Times New Roman" w:cstheme="minorHAnsi"/>
                <w:szCs w:val="24"/>
              </w:rPr>
              <w:t xml:space="preserve">Are the </w:t>
            </w:r>
            <w:r w:rsidR="00BC71F7" w:rsidRPr="00BC71F7">
              <w:rPr>
                <w:rFonts w:eastAsia="Times New Roman" w:cstheme="minorHAnsi"/>
                <w:szCs w:val="24"/>
              </w:rPr>
              <w:t>people that have keys or access cards</w:t>
            </w:r>
            <w:r w:rsidR="00BC71F7" w:rsidRPr="00BC71F7">
              <w:rPr>
                <w:rStyle w:val="CommentReference"/>
                <w:rFonts w:cstheme="minorHAnsi"/>
              </w:rPr>
              <w:t xml:space="preserve"> </w:t>
            </w:r>
            <w:r>
              <w:rPr>
                <w:rFonts w:eastAsia="Times New Roman" w:cstheme="minorHAnsi"/>
                <w:szCs w:val="24"/>
              </w:rPr>
              <w:t xml:space="preserve">listed on the TCP </w:t>
            </w:r>
            <w:r w:rsidR="00BC71F7" w:rsidRPr="00BC71F7">
              <w:rPr>
                <w:rFonts w:eastAsia="Times New Roman" w:cstheme="minorHAnsi"/>
                <w:szCs w:val="24"/>
              </w:rPr>
              <w:t>and do all users have only the minimum access needed for their job function?</w:t>
            </w:r>
          </w:p>
          <w:p w14:paraId="228AE8A6" w14:textId="77777777" w:rsidR="007275BD" w:rsidRPr="00BC71F7" w:rsidRDefault="007275BD" w:rsidP="007275BD">
            <w:pPr>
              <w:pStyle w:val="ListParagraph"/>
              <w:spacing w:after="0" w:line="240" w:lineRule="auto"/>
              <w:ind w:left="525"/>
              <w:rPr>
                <w:rFonts w:eastAsia="Times New Roman" w:cstheme="minorHAnsi"/>
                <w:szCs w:val="24"/>
              </w:rPr>
            </w:pPr>
          </w:p>
          <w:p w14:paraId="06AB1361" w14:textId="77777777" w:rsidR="00BC71F7" w:rsidRPr="00BC71F7" w:rsidRDefault="00BC71F7" w:rsidP="008C6D9B">
            <w:pPr>
              <w:pStyle w:val="ListParagraph"/>
              <w:spacing w:after="0" w:line="240" w:lineRule="auto"/>
              <w:ind w:left="165" w:hanging="180"/>
              <w:rPr>
                <w:rFonts w:eastAsia="Times New Roman" w:cstheme="minorHAnsi"/>
                <w:szCs w:val="24"/>
              </w:rPr>
            </w:pPr>
          </w:p>
        </w:tc>
        <w:tc>
          <w:tcPr>
            <w:tcW w:w="5373" w:type="dxa"/>
            <w:tcBorders>
              <w:top w:val="single" w:sz="4" w:space="0" w:color="auto"/>
            </w:tcBorders>
            <w:shd w:val="clear" w:color="auto" w:fill="auto"/>
          </w:tcPr>
          <w:p w14:paraId="6C131447" w14:textId="77777777" w:rsidR="00BC71F7" w:rsidRPr="00BC71F7" w:rsidRDefault="00BC71F7" w:rsidP="008C6D9B">
            <w:pPr>
              <w:ind w:left="180" w:hanging="180"/>
              <w:rPr>
                <w:rFonts w:eastAsia="Times New Roman" w:cstheme="minorHAnsi"/>
                <w:sz w:val="24"/>
                <w:szCs w:val="24"/>
              </w:rPr>
            </w:pPr>
          </w:p>
        </w:tc>
      </w:tr>
      <w:tr w:rsidR="00BC71F7" w:rsidRPr="00BC71F7" w14:paraId="3445CA17" w14:textId="77777777" w:rsidTr="007275BD">
        <w:trPr>
          <w:trHeight w:val="902"/>
        </w:trPr>
        <w:tc>
          <w:tcPr>
            <w:tcW w:w="6101" w:type="dxa"/>
            <w:tcBorders>
              <w:top w:val="single" w:sz="4" w:space="0" w:color="auto"/>
            </w:tcBorders>
            <w:shd w:val="clear" w:color="auto" w:fill="auto"/>
          </w:tcPr>
          <w:p w14:paraId="4E197D15" w14:textId="5EE3A32E" w:rsidR="00BC71F7" w:rsidRPr="00BC71F7" w:rsidRDefault="00BC71F7" w:rsidP="00BC71F7">
            <w:pPr>
              <w:pStyle w:val="ListParagraph"/>
              <w:numPr>
                <w:ilvl w:val="0"/>
                <w:numId w:val="2"/>
              </w:numPr>
              <w:spacing w:after="0" w:line="240" w:lineRule="auto"/>
              <w:ind w:left="525" w:hanging="540"/>
              <w:rPr>
                <w:rFonts w:eastAsia="Times New Roman" w:cstheme="minorHAnsi"/>
                <w:szCs w:val="24"/>
              </w:rPr>
            </w:pPr>
            <w:r w:rsidRPr="00BC71F7">
              <w:rPr>
                <w:rFonts w:eastAsia="Times New Roman" w:cstheme="minorHAnsi"/>
              </w:rPr>
              <w:t>Where is the physical location of the export controlled   information and or commodities</w:t>
            </w:r>
            <w:r w:rsidRPr="00BC71F7">
              <w:rPr>
                <w:rStyle w:val="EndnoteReference"/>
                <w:rFonts w:eastAsia="Times New Roman" w:cstheme="minorHAnsi"/>
                <w:szCs w:val="24"/>
              </w:rPr>
              <w:endnoteReference w:id="1"/>
            </w:r>
            <w:r w:rsidRPr="00BC71F7">
              <w:rPr>
                <w:rFonts w:eastAsia="Times New Roman" w:cstheme="minorHAnsi"/>
              </w:rPr>
              <w:t>?</w:t>
            </w:r>
            <w:r w:rsidR="007275BD">
              <w:rPr>
                <w:rFonts w:eastAsia="Times New Roman" w:cstheme="minorHAnsi"/>
              </w:rPr>
              <w:t xml:space="preserve"> </w:t>
            </w:r>
            <w:r w:rsidR="00352389">
              <w:rPr>
                <w:rFonts w:eastAsia="Times New Roman" w:cstheme="minorHAnsi"/>
              </w:rPr>
              <w:t>i.e.,</w:t>
            </w:r>
            <w:r w:rsidR="007275BD">
              <w:rPr>
                <w:rFonts w:eastAsia="Times New Roman" w:cstheme="minorHAnsi"/>
              </w:rPr>
              <w:t xml:space="preserve"> locked cabinet, locked room and address of location.</w:t>
            </w:r>
          </w:p>
        </w:tc>
        <w:tc>
          <w:tcPr>
            <w:tcW w:w="5373" w:type="dxa"/>
            <w:tcBorders>
              <w:top w:val="single" w:sz="4" w:space="0" w:color="auto"/>
            </w:tcBorders>
            <w:shd w:val="clear" w:color="auto" w:fill="auto"/>
          </w:tcPr>
          <w:p w14:paraId="42E05C68" w14:textId="77777777" w:rsidR="00BC71F7" w:rsidRPr="00BC71F7" w:rsidRDefault="00BC71F7" w:rsidP="008C6D9B">
            <w:pPr>
              <w:ind w:left="180" w:hanging="180"/>
              <w:rPr>
                <w:rFonts w:eastAsia="Times New Roman" w:cstheme="minorHAnsi"/>
                <w:sz w:val="24"/>
                <w:szCs w:val="24"/>
              </w:rPr>
            </w:pPr>
          </w:p>
        </w:tc>
      </w:tr>
      <w:tr w:rsidR="00BC71F7" w:rsidRPr="00BC71F7" w14:paraId="636A6E55" w14:textId="77777777" w:rsidTr="007275BD">
        <w:trPr>
          <w:trHeight w:val="1063"/>
        </w:trPr>
        <w:tc>
          <w:tcPr>
            <w:tcW w:w="6101" w:type="dxa"/>
            <w:tcBorders>
              <w:top w:val="single" w:sz="4" w:space="0" w:color="auto"/>
            </w:tcBorders>
            <w:shd w:val="clear" w:color="auto" w:fill="auto"/>
          </w:tcPr>
          <w:p w14:paraId="746692B1" w14:textId="77777777" w:rsidR="00BC71F7" w:rsidRPr="00BC71F7" w:rsidRDefault="00BC71F7" w:rsidP="00BC71F7">
            <w:pPr>
              <w:pStyle w:val="ListParagraph"/>
              <w:numPr>
                <w:ilvl w:val="0"/>
                <w:numId w:val="2"/>
              </w:numPr>
              <w:spacing w:after="0" w:line="240" w:lineRule="auto"/>
              <w:ind w:left="525" w:hanging="540"/>
              <w:rPr>
                <w:rFonts w:eastAsia="Times New Roman" w:cstheme="minorHAnsi"/>
                <w:szCs w:val="24"/>
              </w:rPr>
            </w:pPr>
            <w:r w:rsidRPr="00BC71F7">
              <w:rPr>
                <w:rFonts w:eastAsia="Times New Roman" w:cstheme="minorHAnsi"/>
              </w:rPr>
              <w:t>What is the electronic location of the export controlled information (the data path and server)?</w:t>
            </w:r>
          </w:p>
        </w:tc>
        <w:tc>
          <w:tcPr>
            <w:tcW w:w="5373" w:type="dxa"/>
            <w:tcBorders>
              <w:top w:val="single" w:sz="4" w:space="0" w:color="auto"/>
            </w:tcBorders>
            <w:shd w:val="clear" w:color="auto" w:fill="auto"/>
          </w:tcPr>
          <w:p w14:paraId="1E16954D" w14:textId="77777777" w:rsidR="00BC71F7" w:rsidRPr="00BC71F7" w:rsidRDefault="00BC71F7" w:rsidP="008C6D9B">
            <w:pPr>
              <w:ind w:left="180" w:hanging="180"/>
              <w:rPr>
                <w:rFonts w:eastAsia="Times New Roman" w:cstheme="minorHAnsi"/>
                <w:sz w:val="24"/>
                <w:szCs w:val="24"/>
              </w:rPr>
            </w:pPr>
          </w:p>
        </w:tc>
      </w:tr>
      <w:tr w:rsidR="00BC71F7" w:rsidRPr="00BC71F7" w14:paraId="590656D5" w14:textId="77777777" w:rsidTr="007275BD">
        <w:trPr>
          <w:trHeight w:val="715"/>
        </w:trPr>
        <w:tc>
          <w:tcPr>
            <w:tcW w:w="6101" w:type="dxa"/>
            <w:tcBorders>
              <w:top w:val="single" w:sz="4" w:space="0" w:color="auto"/>
            </w:tcBorders>
            <w:shd w:val="clear" w:color="auto" w:fill="auto"/>
          </w:tcPr>
          <w:p w14:paraId="05179809" w14:textId="77777777" w:rsidR="00BC71F7" w:rsidRPr="00BC71F7" w:rsidRDefault="00BC71F7" w:rsidP="00BC71F7">
            <w:pPr>
              <w:pStyle w:val="ListParagraph"/>
              <w:numPr>
                <w:ilvl w:val="0"/>
                <w:numId w:val="2"/>
              </w:numPr>
              <w:spacing w:after="0" w:line="240" w:lineRule="auto"/>
              <w:ind w:left="525" w:hanging="540"/>
              <w:rPr>
                <w:rFonts w:eastAsia="Times New Roman" w:cstheme="minorHAnsi"/>
                <w:szCs w:val="24"/>
              </w:rPr>
            </w:pPr>
            <w:r w:rsidRPr="00BC71F7">
              <w:rPr>
                <w:rFonts w:eastAsia="Times New Roman" w:cstheme="minorHAnsi"/>
                <w:szCs w:val="24"/>
              </w:rPr>
              <w:t xml:space="preserve">Is the stored data encrypted?   </w:t>
            </w:r>
          </w:p>
        </w:tc>
        <w:tc>
          <w:tcPr>
            <w:tcW w:w="5373" w:type="dxa"/>
            <w:tcBorders>
              <w:top w:val="single" w:sz="4" w:space="0" w:color="auto"/>
            </w:tcBorders>
            <w:shd w:val="clear" w:color="auto" w:fill="auto"/>
          </w:tcPr>
          <w:p w14:paraId="75304CFC" w14:textId="77777777" w:rsidR="00BC71F7" w:rsidRPr="00BC71F7" w:rsidRDefault="00BC71F7" w:rsidP="008C6D9B">
            <w:pPr>
              <w:ind w:left="180" w:hanging="180"/>
              <w:rPr>
                <w:rFonts w:eastAsia="Times New Roman" w:cstheme="minorHAnsi"/>
                <w:color w:val="FF0000"/>
                <w:sz w:val="24"/>
                <w:szCs w:val="24"/>
              </w:rPr>
            </w:pPr>
          </w:p>
        </w:tc>
      </w:tr>
      <w:tr w:rsidR="00BC71F7" w:rsidRPr="00BC71F7" w14:paraId="70E1D238" w14:textId="77777777" w:rsidTr="007275BD">
        <w:trPr>
          <w:trHeight w:val="1153"/>
        </w:trPr>
        <w:tc>
          <w:tcPr>
            <w:tcW w:w="6101" w:type="dxa"/>
            <w:tcBorders>
              <w:top w:val="single" w:sz="4" w:space="0" w:color="auto"/>
            </w:tcBorders>
            <w:shd w:val="clear" w:color="auto" w:fill="auto"/>
          </w:tcPr>
          <w:p w14:paraId="633E09CF" w14:textId="7AE613A9" w:rsidR="00BC71F7" w:rsidRPr="00BC71F7" w:rsidRDefault="00BC71F7" w:rsidP="00BC71F7">
            <w:pPr>
              <w:pStyle w:val="ListParagraph"/>
              <w:numPr>
                <w:ilvl w:val="0"/>
                <w:numId w:val="2"/>
              </w:numPr>
              <w:spacing w:after="0" w:line="240" w:lineRule="auto"/>
              <w:ind w:left="525" w:hanging="525"/>
              <w:rPr>
                <w:rFonts w:eastAsia="Times New Roman" w:cstheme="minorHAnsi"/>
                <w:szCs w:val="24"/>
              </w:rPr>
            </w:pPr>
            <w:r w:rsidRPr="00BC71F7">
              <w:rPr>
                <w:rFonts w:eastAsia="Times New Roman" w:cstheme="minorHAnsi"/>
                <w:szCs w:val="24"/>
              </w:rPr>
              <w:t>How is data sent electronically (</w:t>
            </w:r>
            <w:r w:rsidR="00352389" w:rsidRPr="00BC71F7">
              <w:rPr>
                <w:rFonts w:eastAsia="Times New Roman" w:cstheme="minorHAnsi"/>
                <w:szCs w:val="24"/>
              </w:rPr>
              <w:t>e.g.,</w:t>
            </w:r>
            <w:r w:rsidRPr="00BC71F7">
              <w:rPr>
                <w:rFonts w:eastAsia="Times New Roman" w:cstheme="minorHAnsi"/>
                <w:szCs w:val="24"/>
              </w:rPr>
              <w:t xml:space="preserve"> email, USB drive, remote login to sponsor site, </w:t>
            </w:r>
            <w:r w:rsidR="00352389" w:rsidRPr="00BC71F7">
              <w:rPr>
                <w:rFonts w:eastAsia="Times New Roman" w:cstheme="minorHAnsi"/>
                <w:szCs w:val="24"/>
              </w:rPr>
              <w:t>etc.</w:t>
            </w:r>
            <w:r w:rsidRPr="00BC71F7">
              <w:rPr>
                <w:rFonts w:eastAsia="Times New Roman" w:cstheme="minorHAnsi"/>
                <w:szCs w:val="24"/>
              </w:rPr>
              <w:t>?) and what type of encryption is used?</w:t>
            </w:r>
          </w:p>
        </w:tc>
        <w:tc>
          <w:tcPr>
            <w:tcW w:w="5373" w:type="dxa"/>
            <w:tcBorders>
              <w:top w:val="single" w:sz="4" w:space="0" w:color="auto"/>
            </w:tcBorders>
            <w:shd w:val="clear" w:color="auto" w:fill="auto"/>
          </w:tcPr>
          <w:p w14:paraId="5E0B41A2" w14:textId="77777777" w:rsidR="00BC71F7" w:rsidRPr="00BC71F7" w:rsidRDefault="00BC71F7" w:rsidP="008C6D9B">
            <w:pPr>
              <w:ind w:left="180" w:hanging="180"/>
              <w:rPr>
                <w:rFonts w:eastAsia="Times New Roman" w:cstheme="minorHAnsi"/>
                <w:sz w:val="24"/>
                <w:szCs w:val="24"/>
              </w:rPr>
            </w:pPr>
          </w:p>
        </w:tc>
      </w:tr>
      <w:tr w:rsidR="00BC71F7" w:rsidRPr="00BC71F7" w14:paraId="13590F9E" w14:textId="77777777" w:rsidTr="007275BD">
        <w:trPr>
          <w:trHeight w:val="956"/>
        </w:trPr>
        <w:tc>
          <w:tcPr>
            <w:tcW w:w="6101" w:type="dxa"/>
            <w:tcBorders>
              <w:top w:val="single" w:sz="4" w:space="0" w:color="auto"/>
            </w:tcBorders>
            <w:shd w:val="clear" w:color="auto" w:fill="auto"/>
          </w:tcPr>
          <w:p w14:paraId="224A9D8A" w14:textId="77777777" w:rsidR="00BC71F7" w:rsidRPr="00BC71F7" w:rsidRDefault="00BC71F7" w:rsidP="00F645C8">
            <w:pPr>
              <w:pStyle w:val="ListParagraph"/>
              <w:numPr>
                <w:ilvl w:val="0"/>
                <w:numId w:val="2"/>
              </w:numPr>
              <w:tabs>
                <w:tab w:val="left" w:pos="630"/>
              </w:tabs>
              <w:spacing w:after="0" w:line="240" w:lineRule="auto"/>
              <w:ind w:left="525" w:hanging="525"/>
              <w:rPr>
                <w:rFonts w:eastAsia="Times New Roman" w:cstheme="minorHAnsi"/>
                <w:szCs w:val="24"/>
              </w:rPr>
            </w:pPr>
            <w:r w:rsidRPr="00BC71F7">
              <w:rPr>
                <w:rFonts w:eastAsia="Times New Roman" w:cstheme="minorHAnsi"/>
                <w:szCs w:val="24"/>
              </w:rPr>
              <w:t>Based on UC standards, is the device containing</w:t>
            </w:r>
            <w:r w:rsidR="00F645C8">
              <w:rPr>
                <w:rFonts w:eastAsia="Times New Roman" w:cstheme="minorHAnsi"/>
                <w:szCs w:val="24"/>
              </w:rPr>
              <w:t xml:space="preserve"> </w:t>
            </w:r>
            <w:r w:rsidRPr="00BC71F7">
              <w:rPr>
                <w:rFonts w:eastAsia="Times New Roman" w:cstheme="minorHAnsi"/>
                <w:szCs w:val="24"/>
              </w:rPr>
              <w:t xml:space="preserve">restricted data secured and/or destroyed properly? </w:t>
            </w:r>
          </w:p>
        </w:tc>
        <w:tc>
          <w:tcPr>
            <w:tcW w:w="5373" w:type="dxa"/>
            <w:tcBorders>
              <w:top w:val="single" w:sz="4" w:space="0" w:color="auto"/>
            </w:tcBorders>
            <w:shd w:val="clear" w:color="auto" w:fill="auto"/>
          </w:tcPr>
          <w:p w14:paraId="238A7FE4" w14:textId="77777777" w:rsidR="00BC71F7" w:rsidRPr="00BC71F7" w:rsidRDefault="00BC71F7" w:rsidP="008C6D9B">
            <w:pPr>
              <w:ind w:left="180" w:hanging="180"/>
              <w:rPr>
                <w:rFonts w:eastAsia="Times New Roman" w:cstheme="minorHAnsi"/>
                <w:sz w:val="24"/>
                <w:szCs w:val="24"/>
              </w:rPr>
            </w:pPr>
          </w:p>
        </w:tc>
      </w:tr>
      <w:tr w:rsidR="00BC71F7" w:rsidRPr="00BC71F7" w14:paraId="712908D9" w14:textId="77777777" w:rsidTr="007275BD">
        <w:trPr>
          <w:trHeight w:val="643"/>
        </w:trPr>
        <w:tc>
          <w:tcPr>
            <w:tcW w:w="6101" w:type="dxa"/>
            <w:tcBorders>
              <w:top w:val="single" w:sz="4" w:space="0" w:color="auto"/>
            </w:tcBorders>
            <w:shd w:val="clear" w:color="auto" w:fill="auto"/>
          </w:tcPr>
          <w:p w14:paraId="5AB8E64E" w14:textId="77777777" w:rsidR="00BC71F7" w:rsidRPr="00BC71F7" w:rsidRDefault="00BC71F7" w:rsidP="00BC71F7">
            <w:pPr>
              <w:pStyle w:val="ListParagraph"/>
              <w:numPr>
                <w:ilvl w:val="0"/>
                <w:numId w:val="2"/>
              </w:numPr>
              <w:spacing w:after="0" w:line="240" w:lineRule="auto"/>
              <w:ind w:left="525" w:hanging="525"/>
              <w:rPr>
                <w:rFonts w:eastAsia="Times New Roman" w:cstheme="minorHAnsi"/>
                <w:szCs w:val="24"/>
              </w:rPr>
            </w:pPr>
            <w:r w:rsidRPr="00BC71F7">
              <w:rPr>
                <w:rFonts w:eastAsia="Times New Roman" w:cstheme="minorHAnsi"/>
                <w:szCs w:val="24"/>
              </w:rPr>
              <w:t xml:space="preserve">Is there a firewall enabled? </w:t>
            </w:r>
          </w:p>
        </w:tc>
        <w:tc>
          <w:tcPr>
            <w:tcW w:w="5373" w:type="dxa"/>
            <w:tcBorders>
              <w:top w:val="single" w:sz="4" w:space="0" w:color="auto"/>
            </w:tcBorders>
            <w:shd w:val="clear" w:color="auto" w:fill="auto"/>
          </w:tcPr>
          <w:p w14:paraId="02682A3D" w14:textId="77777777" w:rsidR="00BC71F7" w:rsidRPr="00BC71F7" w:rsidRDefault="00BC71F7" w:rsidP="008C6D9B">
            <w:pPr>
              <w:ind w:left="180" w:hanging="180"/>
              <w:rPr>
                <w:rFonts w:eastAsia="Times New Roman" w:cstheme="minorHAnsi"/>
                <w:sz w:val="24"/>
                <w:szCs w:val="24"/>
              </w:rPr>
            </w:pPr>
          </w:p>
        </w:tc>
      </w:tr>
      <w:tr w:rsidR="00BC71F7" w:rsidRPr="00BC71F7" w14:paraId="0E0A3E89" w14:textId="77777777" w:rsidTr="007275BD">
        <w:trPr>
          <w:trHeight w:val="1081"/>
        </w:trPr>
        <w:tc>
          <w:tcPr>
            <w:tcW w:w="6101" w:type="dxa"/>
            <w:tcBorders>
              <w:top w:val="single" w:sz="4" w:space="0" w:color="auto"/>
            </w:tcBorders>
            <w:shd w:val="clear" w:color="auto" w:fill="auto"/>
          </w:tcPr>
          <w:p w14:paraId="4E4570DC" w14:textId="77777777" w:rsidR="00BC71F7" w:rsidRPr="00BC71F7" w:rsidRDefault="00BC71F7" w:rsidP="00BC71F7">
            <w:pPr>
              <w:pStyle w:val="ListParagraph"/>
              <w:numPr>
                <w:ilvl w:val="0"/>
                <w:numId w:val="2"/>
              </w:numPr>
              <w:spacing w:after="0" w:line="240" w:lineRule="auto"/>
              <w:ind w:left="525" w:hanging="525"/>
              <w:rPr>
                <w:rFonts w:eastAsia="Times New Roman" w:cstheme="minorHAnsi"/>
                <w:szCs w:val="24"/>
              </w:rPr>
            </w:pPr>
            <w:r w:rsidRPr="00BC71F7">
              <w:rPr>
                <w:rFonts w:eastAsia="Times New Roman" w:cstheme="minorHAnsi"/>
                <w:szCs w:val="24"/>
              </w:rPr>
              <w:t>Have you had any break-ins or theft involving the location of the export-controlled project?</w:t>
            </w:r>
          </w:p>
        </w:tc>
        <w:tc>
          <w:tcPr>
            <w:tcW w:w="5373" w:type="dxa"/>
            <w:tcBorders>
              <w:top w:val="single" w:sz="4" w:space="0" w:color="auto"/>
            </w:tcBorders>
            <w:shd w:val="clear" w:color="auto" w:fill="auto"/>
          </w:tcPr>
          <w:p w14:paraId="5907746C" w14:textId="77777777" w:rsidR="00BC71F7" w:rsidRPr="00BC71F7" w:rsidRDefault="00BC71F7" w:rsidP="008C6D9B">
            <w:pPr>
              <w:ind w:left="180" w:hanging="180"/>
              <w:rPr>
                <w:rFonts w:eastAsia="Times New Roman" w:cstheme="minorHAnsi"/>
                <w:sz w:val="24"/>
                <w:szCs w:val="24"/>
              </w:rPr>
            </w:pPr>
          </w:p>
        </w:tc>
      </w:tr>
      <w:tr w:rsidR="00BC71F7" w:rsidRPr="00BC71F7" w14:paraId="30DE88CC" w14:textId="77777777" w:rsidTr="007275BD">
        <w:trPr>
          <w:trHeight w:val="1135"/>
        </w:trPr>
        <w:tc>
          <w:tcPr>
            <w:tcW w:w="6101" w:type="dxa"/>
            <w:tcBorders>
              <w:top w:val="single" w:sz="4" w:space="0" w:color="auto"/>
            </w:tcBorders>
            <w:shd w:val="clear" w:color="auto" w:fill="auto"/>
          </w:tcPr>
          <w:p w14:paraId="3A0DC571" w14:textId="4012B0FD" w:rsidR="00BC71F7" w:rsidRPr="00BC71F7" w:rsidRDefault="00BC71F7" w:rsidP="00BC71F7">
            <w:pPr>
              <w:pStyle w:val="ListParagraph"/>
              <w:numPr>
                <w:ilvl w:val="0"/>
                <w:numId w:val="2"/>
              </w:numPr>
              <w:spacing w:after="0" w:line="240" w:lineRule="auto"/>
              <w:ind w:left="525" w:hanging="525"/>
              <w:rPr>
                <w:rFonts w:eastAsia="Times New Roman" w:cstheme="minorHAnsi"/>
                <w:szCs w:val="24"/>
              </w:rPr>
            </w:pPr>
            <w:r w:rsidRPr="00BC71F7">
              <w:rPr>
                <w:rFonts w:eastAsia="Times New Roman" w:cstheme="minorHAnsi"/>
                <w:szCs w:val="24"/>
              </w:rPr>
              <w:t xml:space="preserve">Have you had any </w:t>
            </w:r>
            <w:r w:rsidR="008C6B26">
              <w:rPr>
                <w:rFonts w:eastAsia="Times New Roman" w:cstheme="minorHAnsi"/>
                <w:szCs w:val="24"/>
              </w:rPr>
              <w:t xml:space="preserve">non-UC </w:t>
            </w:r>
            <w:r w:rsidRPr="00BC71F7">
              <w:rPr>
                <w:rFonts w:eastAsia="Times New Roman" w:cstheme="minorHAnsi"/>
                <w:szCs w:val="24"/>
              </w:rPr>
              <w:t>visitors to the lab or location of the export-controlled work?</w:t>
            </w:r>
            <w:r w:rsidR="008C6B26">
              <w:rPr>
                <w:rFonts w:eastAsia="Times New Roman" w:cstheme="minorHAnsi"/>
                <w:szCs w:val="24"/>
              </w:rPr>
              <w:t xml:space="preserve"> Excluding UC faculty, staff</w:t>
            </w:r>
            <w:r w:rsidR="00352389">
              <w:rPr>
                <w:rFonts w:eastAsia="Times New Roman" w:cstheme="minorHAnsi"/>
                <w:szCs w:val="24"/>
              </w:rPr>
              <w:t xml:space="preserve"> </w:t>
            </w:r>
            <w:r w:rsidR="008C6B26">
              <w:rPr>
                <w:rFonts w:eastAsia="Times New Roman" w:cstheme="minorHAnsi"/>
                <w:szCs w:val="24"/>
              </w:rPr>
              <w:t>and students.</w:t>
            </w:r>
          </w:p>
          <w:p w14:paraId="3D5C5851" w14:textId="77777777" w:rsidR="00BC71F7" w:rsidRPr="00BC71F7" w:rsidRDefault="00BC71F7" w:rsidP="008C6D9B">
            <w:pPr>
              <w:pStyle w:val="ListParagraph"/>
              <w:spacing w:after="0" w:line="240" w:lineRule="auto"/>
              <w:ind w:left="1410" w:hanging="705"/>
              <w:rPr>
                <w:rFonts w:eastAsia="Times New Roman" w:cstheme="minorHAnsi"/>
                <w:szCs w:val="24"/>
              </w:rPr>
            </w:pPr>
          </w:p>
          <w:p w14:paraId="1AB4F438" w14:textId="77777777" w:rsidR="00BC71F7" w:rsidRPr="00BC71F7" w:rsidRDefault="00BC71F7" w:rsidP="008C6D9B">
            <w:pPr>
              <w:pStyle w:val="ListParagraph"/>
              <w:spacing w:after="0" w:line="240" w:lineRule="auto"/>
              <w:ind w:left="1245" w:hanging="705"/>
              <w:rPr>
                <w:rFonts w:eastAsia="Times New Roman" w:cstheme="minorHAnsi"/>
                <w:szCs w:val="24"/>
              </w:rPr>
            </w:pPr>
            <w:r w:rsidRPr="00BC71F7">
              <w:rPr>
                <w:rFonts w:eastAsia="Times New Roman" w:cstheme="minorHAnsi"/>
                <w:szCs w:val="24"/>
              </w:rPr>
              <w:t xml:space="preserve">If yes, please list whom. </w:t>
            </w:r>
          </w:p>
        </w:tc>
        <w:tc>
          <w:tcPr>
            <w:tcW w:w="5373" w:type="dxa"/>
            <w:tcBorders>
              <w:top w:val="single" w:sz="4" w:space="0" w:color="auto"/>
            </w:tcBorders>
            <w:shd w:val="clear" w:color="auto" w:fill="auto"/>
          </w:tcPr>
          <w:p w14:paraId="2B09C530" w14:textId="77777777" w:rsidR="00BC71F7" w:rsidRPr="00BC71F7" w:rsidRDefault="00BC71F7" w:rsidP="008C6D9B">
            <w:pPr>
              <w:ind w:left="180" w:hanging="180"/>
              <w:rPr>
                <w:rFonts w:eastAsia="Times New Roman" w:cstheme="minorHAnsi"/>
                <w:sz w:val="24"/>
                <w:szCs w:val="24"/>
              </w:rPr>
            </w:pPr>
          </w:p>
        </w:tc>
      </w:tr>
      <w:tr w:rsidR="00BC71F7" w:rsidRPr="00BC71F7" w14:paraId="2FF7B9BA" w14:textId="77777777" w:rsidTr="007275BD">
        <w:trPr>
          <w:trHeight w:val="715"/>
        </w:trPr>
        <w:tc>
          <w:tcPr>
            <w:tcW w:w="6101" w:type="dxa"/>
            <w:tcBorders>
              <w:top w:val="single" w:sz="4" w:space="0" w:color="auto"/>
            </w:tcBorders>
            <w:shd w:val="clear" w:color="auto" w:fill="auto"/>
          </w:tcPr>
          <w:p w14:paraId="6432C316" w14:textId="77777777" w:rsidR="00BC71F7" w:rsidRPr="00BC71F7" w:rsidRDefault="00F645C8" w:rsidP="00F645C8">
            <w:pPr>
              <w:pStyle w:val="ListParagraph"/>
              <w:numPr>
                <w:ilvl w:val="0"/>
                <w:numId w:val="2"/>
              </w:numPr>
              <w:spacing w:after="0" w:line="240" w:lineRule="auto"/>
              <w:ind w:left="438" w:hanging="435"/>
              <w:rPr>
                <w:rFonts w:eastAsia="Times New Roman" w:cstheme="minorHAnsi"/>
                <w:szCs w:val="24"/>
              </w:rPr>
            </w:pPr>
            <w:r>
              <w:rPr>
                <w:rFonts w:eastAsia="Times New Roman" w:cstheme="minorHAnsi"/>
                <w:szCs w:val="24"/>
              </w:rPr>
              <w:t xml:space="preserve"> </w:t>
            </w:r>
            <w:r w:rsidR="00BC71F7" w:rsidRPr="00BC71F7">
              <w:rPr>
                <w:rFonts w:eastAsia="Times New Roman" w:cstheme="minorHAnsi"/>
                <w:szCs w:val="24"/>
              </w:rPr>
              <w:t>Is proprietary</w:t>
            </w:r>
            <w:r w:rsidR="00BC71F7" w:rsidRPr="00BC71F7">
              <w:rPr>
                <w:rStyle w:val="EndnoteReference"/>
                <w:rFonts w:eastAsia="Times New Roman" w:cstheme="minorHAnsi"/>
                <w:szCs w:val="24"/>
              </w:rPr>
              <w:endnoteReference w:id="2"/>
            </w:r>
            <w:r w:rsidR="00BC71F7" w:rsidRPr="00BC71F7">
              <w:rPr>
                <w:rFonts w:eastAsia="Times New Roman" w:cstheme="minorHAnsi"/>
                <w:szCs w:val="24"/>
              </w:rPr>
              <w:t xml:space="preserve"> information involved?</w:t>
            </w:r>
            <w:r w:rsidRPr="00BC71F7">
              <w:rPr>
                <w:rFonts w:eastAsia="Times New Roman" w:cstheme="minorHAnsi"/>
                <w:szCs w:val="24"/>
              </w:rPr>
              <w:t xml:space="preserve"> </w:t>
            </w:r>
            <w:r w:rsidR="00BC71F7" w:rsidRPr="00BC71F7">
              <w:rPr>
                <w:rFonts w:eastAsia="Times New Roman" w:cstheme="minorHAnsi"/>
                <w:szCs w:val="24"/>
              </w:rPr>
              <w:t>If yes, what is the export control classification?</w:t>
            </w:r>
          </w:p>
          <w:p w14:paraId="0A73200D" w14:textId="77777777" w:rsidR="00BC71F7" w:rsidRPr="00BC71F7" w:rsidRDefault="00BC71F7" w:rsidP="008C6D9B">
            <w:pPr>
              <w:pStyle w:val="ListParagraph"/>
              <w:spacing w:after="0" w:line="240" w:lineRule="auto"/>
              <w:ind w:left="705" w:hanging="705"/>
              <w:rPr>
                <w:rFonts w:eastAsia="Times New Roman" w:cstheme="minorHAnsi"/>
                <w:szCs w:val="24"/>
              </w:rPr>
            </w:pPr>
          </w:p>
        </w:tc>
        <w:tc>
          <w:tcPr>
            <w:tcW w:w="5373" w:type="dxa"/>
            <w:tcBorders>
              <w:top w:val="single" w:sz="4" w:space="0" w:color="auto"/>
            </w:tcBorders>
            <w:shd w:val="clear" w:color="auto" w:fill="auto"/>
          </w:tcPr>
          <w:p w14:paraId="7DA14C44" w14:textId="77777777" w:rsidR="00BC71F7" w:rsidRPr="00BC71F7" w:rsidRDefault="00BC71F7" w:rsidP="008C6D9B">
            <w:pPr>
              <w:ind w:left="180" w:hanging="180"/>
              <w:rPr>
                <w:rFonts w:eastAsia="Times New Roman" w:cstheme="minorHAnsi"/>
                <w:sz w:val="24"/>
                <w:szCs w:val="24"/>
              </w:rPr>
            </w:pPr>
          </w:p>
        </w:tc>
      </w:tr>
      <w:tr w:rsidR="00BC71F7" w:rsidRPr="00BC71F7" w14:paraId="3088E1D8" w14:textId="77777777" w:rsidTr="007275BD">
        <w:trPr>
          <w:trHeight w:val="974"/>
        </w:trPr>
        <w:tc>
          <w:tcPr>
            <w:tcW w:w="6101" w:type="dxa"/>
            <w:tcBorders>
              <w:top w:val="single" w:sz="4" w:space="0" w:color="auto"/>
            </w:tcBorders>
            <w:shd w:val="clear" w:color="auto" w:fill="auto"/>
          </w:tcPr>
          <w:p w14:paraId="4D9CD323" w14:textId="77777777" w:rsidR="00F645C8" w:rsidRDefault="00BC71F7" w:rsidP="00F645C8">
            <w:pPr>
              <w:pStyle w:val="ListParagraph"/>
              <w:numPr>
                <w:ilvl w:val="0"/>
                <w:numId w:val="2"/>
              </w:numPr>
              <w:spacing w:after="0" w:line="240" w:lineRule="auto"/>
              <w:ind w:left="525" w:hanging="525"/>
              <w:rPr>
                <w:rFonts w:eastAsia="Times New Roman" w:cstheme="minorHAnsi"/>
                <w:szCs w:val="24"/>
              </w:rPr>
            </w:pPr>
            <w:r w:rsidRPr="00BC71F7">
              <w:rPr>
                <w:rFonts w:eastAsia="Times New Roman" w:cstheme="minorHAnsi"/>
                <w:szCs w:val="24"/>
              </w:rPr>
              <w:t>Is an NDA, CDA, PIA, or MTA</w:t>
            </w:r>
            <w:r w:rsidRPr="00BC71F7">
              <w:rPr>
                <w:rStyle w:val="EndnoteReference"/>
                <w:rFonts w:eastAsia="Times New Roman" w:cstheme="minorHAnsi"/>
                <w:szCs w:val="24"/>
              </w:rPr>
              <w:endnoteReference w:id="3"/>
            </w:r>
            <w:r w:rsidRPr="00BC71F7">
              <w:rPr>
                <w:rFonts w:eastAsia="Times New Roman" w:cstheme="minorHAnsi"/>
                <w:szCs w:val="24"/>
              </w:rPr>
              <w:t xml:space="preserve"> involved?</w:t>
            </w:r>
          </w:p>
          <w:p w14:paraId="145CB2E5" w14:textId="77777777" w:rsidR="00BC71F7" w:rsidRPr="00BC71F7" w:rsidRDefault="00F645C8" w:rsidP="00F645C8">
            <w:pPr>
              <w:pStyle w:val="ListParagraph"/>
              <w:spacing w:after="0" w:line="240" w:lineRule="auto"/>
              <w:ind w:left="438"/>
              <w:rPr>
                <w:rFonts w:eastAsia="Times New Roman" w:cstheme="minorHAnsi"/>
                <w:szCs w:val="24"/>
              </w:rPr>
            </w:pPr>
            <w:r w:rsidRPr="00BC71F7">
              <w:rPr>
                <w:rFonts w:eastAsia="Times New Roman" w:cstheme="minorHAnsi"/>
                <w:szCs w:val="24"/>
              </w:rPr>
              <w:t xml:space="preserve"> </w:t>
            </w:r>
            <w:r w:rsidR="00BC71F7" w:rsidRPr="00BC71F7">
              <w:rPr>
                <w:rFonts w:eastAsia="Times New Roman" w:cstheme="minorHAnsi"/>
                <w:szCs w:val="24"/>
              </w:rPr>
              <w:t>If yes, did you obtain the export classification?</w:t>
            </w:r>
          </w:p>
        </w:tc>
        <w:tc>
          <w:tcPr>
            <w:tcW w:w="5373" w:type="dxa"/>
            <w:tcBorders>
              <w:top w:val="single" w:sz="4" w:space="0" w:color="auto"/>
            </w:tcBorders>
            <w:shd w:val="clear" w:color="auto" w:fill="auto"/>
          </w:tcPr>
          <w:p w14:paraId="4347B21D" w14:textId="77777777" w:rsidR="00BC71F7" w:rsidRPr="00BC71F7" w:rsidRDefault="00BC71F7" w:rsidP="008C6D9B">
            <w:pPr>
              <w:ind w:left="180" w:hanging="180"/>
              <w:rPr>
                <w:rFonts w:eastAsia="Times New Roman" w:cstheme="minorHAnsi"/>
                <w:sz w:val="24"/>
                <w:szCs w:val="24"/>
              </w:rPr>
            </w:pPr>
          </w:p>
        </w:tc>
      </w:tr>
      <w:tr w:rsidR="00BC71F7" w:rsidRPr="00BC71F7" w14:paraId="48E76847" w14:textId="77777777" w:rsidTr="007275BD">
        <w:trPr>
          <w:trHeight w:val="715"/>
        </w:trPr>
        <w:tc>
          <w:tcPr>
            <w:tcW w:w="6101" w:type="dxa"/>
            <w:shd w:val="clear" w:color="auto" w:fill="auto"/>
          </w:tcPr>
          <w:p w14:paraId="0E4CF71C" w14:textId="77777777" w:rsidR="00BC71F7" w:rsidRPr="00BC71F7" w:rsidRDefault="00BC71F7" w:rsidP="00BC71F7">
            <w:pPr>
              <w:pStyle w:val="ListParagraph"/>
              <w:numPr>
                <w:ilvl w:val="0"/>
                <w:numId w:val="2"/>
              </w:numPr>
              <w:spacing w:after="0" w:line="240" w:lineRule="auto"/>
              <w:ind w:left="525" w:hanging="525"/>
              <w:rPr>
                <w:rFonts w:eastAsia="Times New Roman" w:cstheme="minorHAnsi"/>
                <w:szCs w:val="24"/>
              </w:rPr>
            </w:pPr>
            <w:r w:rsidRPr="00BC71F7">
              <w:rPr>
                <w:rFonts w:cstheme="minorHAnsi"/>
              </w:rPr>
              <w:t>Does the sponsor or Prime supply any items, equipment or materials?</w:t>
            </w:r>
          </w:p>
        </w:tc>
        <w:tc>
          <w:tcPr>
            <w:tcW w:w="5373" w:type="dxa"/>
            <w:shd w:val="clear" w:color="auto" w:fill="auto"/>
          </w:tcPr>
          <w:p w14:paraId="39B0A645" w14:textId="77777777" w:rsidR="00BC71F7" w:rsidRPr="00BC71F7" w:rsidRDefault="00BC71F7" w:rsidP="008C6D9B">
            <w:pPr>
              <w:ind w:left="180" w:hanging="180"/>
              <w:rPr>
                <w:rFonts w:eastAsia="Times New Roman" w:cstheme="minorHAnsi"/>
                <w:sz w:val="24"/>
                <w:szCs w:val="24"/>
              </w:rPr>
            </w:pPr>
          </w:p>
        </w:tc>
      </w:tr>
      <w:tr w:rsidR="00BC71F7" w:rsidRPr="00BC71F7" w14:paraId="330958F9" w14:textId="77777777" w:rsidTr="007275BD">
        <w:trPr>
          <w:trHeight w:val="715"/>
        </w:trPr>
        <w:tc>
          <w:tcPr>
            <w:tcW w:w="6101" w:type="dxa"/>
            <w:shd w:val="clear" w:color="auto" w:fill="auto"/>
          </w:tcPr>
          <w:p w14:paraId="70984302" w14:textId="77777777" w:rsidR="00BC71F7" w:rsidRPr="00BC71F7" w:rsidRDefault="00BC71F7" w:rsidP="00BC71F7">
            <w:pPr>
              <w:pStyle w:val="ListParagraph"/>
              <w:numPr>
                <w:ilvl w:val="0"/>
                <w:numId w:val="2"/>
              </w:numPr>
              <w:ind w:left="525" w:hanging="525"/>
              <w:rPr>
                <w:rFonts w:cstheme="minorHAnsi"/>
              </w:rPr>
            </w:pPr>
            <w:r w:rsidRPr="00BC71F7">
              <w:rPr>
                <w:rFonts w:cstheme="minorHAnsi"/>
              </w:rPr>
              <w:t>Will the project generate, fabricate, or modify materials? (e.g., prototypes, samples)</w:t>
            </w:r>
          </w:p>
        </w:tc>
        <w:tc>
          <w:tcPr>
            <w:tcW w:w="5373" w:type="dxa"/>
            <w:shd w:val="clear" w:color="auto" w:fill="auto"/>
          </w:tcPr>
          <w:p w14:paraId="1C4F8E0D" w14:textId="77777777" w:rsidR="00BC71F7" w:rsidRPr="00BC71F7" w:rsidRDefault="00BC71F7" w:rsidP="008C6D9B">
            <w:pPr>
              <w:ind w:left="180" w:hanging="180"/>
              <w:rPr>
                <w:rFonts w:eastAsia="Times New Roman" w:cstheme="minorHAnsi"/>
                <w:sz w:val="24"/>
                <w:szCs w:val="24"/>
              </w:rPr>
            </w:pPr>
          </w:p>
        </w:tc>
      </w:tr>
      <w:tr w:rsidR="00BC71F7" w:rsidRPr="00BC71F7" w14:paraId="00E48E76" w14:textId="77777777" w:rsidTr="007275BD">
        <w:trPr>
          <w:trHeight w:val="715"/>
        </w:trPr>
        <w:tc>
          <w:tcPr>
            <w:tcW w:w="6101" w:type="dxa"/>
            <w:tcBorders>
              <w:bottom w:val="single" w:sz="4" w:space="0" w:color="auto"/>
            </w:tcBorders>
            <w:shd w:val="clear" w:color="auto" w:fill="auto"/>
          </w:tcPr>
          <w:p w14:paraId="08A7108B" w14:textId="77777777" w:rsidR="00BC71F7" w:rsidRPr="00BC71F7" w:rsidRDefault="00BC71F7" w:rsidP="00BC71F7">
            <w:pPr>
              <w:pStyle w:val="ListParagraph"/>
              <w:numPr>
                <w:ilvl w:val="0"/>
                <w:numId w:val="2"/>
              </w:numPr>
              <w:ind w:left="525" w:hanging="525"/>
              <w:rPr>
                <w:rFonts w:cstheme="minorHAnsi"/>
              </w:rPr>
            </w:pPr>
            <w:r w:rsidRPr="00BC71F7">
              <w:rPr>
                <w:rFonts w:cstheme="minorHAnsi"/>
              </w:rPr>
              <w:t>Was restricted</w:t>
            </w:r>
            <w:r w:rsidRPr="00BC71F7">
              <w:rPr>
                <w:rStyle w:val="EndnoteReference"/>
                <w:rFonts w:cstheme="minorHAnsi"/>
              </w:rPr>
              <w:endnoteReference w:id="4"/>
            </w:r>
            <w:r w:rsidRPr="00BC71F7">
              <w:rPr>
                <w:rFonts w:cstheme="minorHAnsi"/>
              </w:rPr>
              <w:t xml:space="preserve"> information created or used during the project? </w:t>
            </w:r>
          </w:p>
        </w:tc>
        <w:tc>
          <w:tcPr>
            <w:tcW w:w="5373" w:type="dxa"/>
            <w:tcBorders>
              <w:bottom w:val="single" w:sz="4" w:space="0" w:color="auto"/>
            </w:tcBorders>
            <w:shd w:val="clear" w:color="auto" w:fill="auto"/>
          </w:tcPr>
          <w:p w14:paraId="0C324DEF" w14:textId="77777777" w:rsidR="00BC71F7" w:rsidRPr="00BC71F7" w:rsidRDefault="00BC71F7" w:rsidP="008C6D9B">
            <w:pPr>
              <w:ind w:left="180" w:hanging="180"/>
              <w:rPr>
                <w:rFonts w:eastAsia="Times New Roman" w:cstheme="minorHAnsi"/>
                <w:sz w:val="24"/>
                <w:szCs w:val="24"/>
              </w:rPr>
            </w:pPr>
          </w:p>
        </w:tc>
      </w:tr>
      <w:tr w:rsidR="00BC71F7" w:rsidRPr="00BC71F7" w14:paraId="3242A001" w14:textId="77777777" w:rsidTr="007275BD">
        <w:trPr>
          <w:trHeight w:val="859"/>
        </w:trPr>
        <w:tc>
          <w:tcPr>
            <w:tcW w:w="6101" w:type="dxa"/>
            <w:tcBorders>
              <w:bottom w:val="single" w:sz="4" w:space="0" w:color="auto"/>
            </w:tcBorders>
            <w:shd w:val="clear" w:color="auto" w:fill="auto"/>
          </w:tcPr>
          <w:p w14:paraId="5B3A0707" w14:textId="77777777" w:rsidR="00BC71F7" w:rsidRPr="00BC71F7" w:rsidRDefault="00BC71F7" w:rsidP="00BC71F7">
            <w:pPr>
              <w:pStyle w:val="ListParagraph"/>
              <w:numPr>
                <w:ilvl w:val="0"/>
                <w:numId w:val="2"/>
              </w:numPr>
              <w:ind w:left="525" w:hanging="525"/>
              <w:rPr>
                <w:rFonts w:cstheme="minorHAnsi"/>
              </w:rPr>
            </w:pPr>
            <w:r w:rsidRPr="00BC71F7">
              <w:rPr>
                <w:rFonts w:cstheme="minorHAnsi"/>
              </w:rPr>
              <w:t>In the future, do you anticipate a release of “technology” for the “production” or “development” of the equipment/items</w:t>
            </w:r>
            <w:r w:rsidRPr="00BC71F7">
              <w:rPr>
                <w:rStyle w:val="EndnoteReference"/>
                <w:rFonts w:cstheme="minorHAnsi"/>
              </w:rPr>
              <w:endnoteReference w:id="5"/>
            </w:r>
            <w:r w:rsidRPr="00BC71F7">
              <w:rPr>
                <w:rFonts w:cstheme="minorHAnsi"/>
              </w:rPr>
              <w:t>?</w:t>
            </w:r>
          </w:p>
        </w:tc>
        <w:tc>
          <w:tcPr>
            <w:tcW w:w="5373" w:type="dxa"/>
            <w:tcBorders>
              <w:bottom w:val="single" w:sz="4" w:space="0" w:color="auto"/>
            </w:tcBorders>
            <w:shd w:val="clear" w:color="auto" w:fill="auto"/>
          </w:tcPr>
          <w:p w14:paraId="5C2C804B" w14:textId="77777777" w:rsidR="00BC71F7" w:rsidRPr="00BC71F7" w:rsidRDefault="00BC71F7" w:rsidP="008C6D9B">
            <w:pPr>
              <w:ind w:left="180" w:hanging="180"/>
              <w:rPr>
                <w:rFonts w:eastAsia="Times New Roman" w:cstheme="minorHAnsi"/>
                <w:sz w:val="24"/>
                <w:szCs w:val="24"/>
              </w:rPr>
            </w:pPr>
          </w:p>
        </w:tc>
      </w:tr>
      <w:tr w:rsidR="00BC71F7" w:rsidRPr="00BC71F7" w14:paraId="05FF9E93" w14:textId="77777777" w:rsidTr="007275BD">
        <w:trPr>
          <w:trHeight w:val="859"/>
        </w:trPr>
        <w:tc>
          <w:tcPr>
            <w:tcW w:w="6101" w:type="dxa"/>
            <w:tcBorders>
              <w:top w:val="single" w:sz="4" w:space="0" w:color="auto"/>
              <w:left w:val="single" w:sz="4" w:space="0" w:color="auto"/>
              <w:bottom w:val="single" w:sz="4" w:space="0" w:color="auto"/>
              <w:right w:val="single" w:sz="4" w:space="0" w:color="auto"/>
            </w:tcBorders>
            <w:shd w:val="clear" w:color="auto" w:fill="auto"/>
          </w:tcPr>
          <w:p w14:paraId="41010946" w14:textId="0FF88E24" w:rsidR="00F645C8" w:rsidRPr="00BC71F7" w:rsidRDefault="00BC71F7" w:rsidP="00F645C8">
            <w:pPr>
              <w:pStyle w:val="ListParagraph"/>
              <w:numPr>
                <w:ilvl w:val="0"/>
                <w:numId w:val="2"/>
              </w:numPr>
              <w:ind w:left="438" w:hanging="408"/>
              <w:rPr>
                <w:rFonts w:cstheme="minorHAnsi"/>
              </w:rPr>
            </w:pPr>
            <w:r w:rsidRPr="00BC71F7">
              <w:rPr>
                <w:rFonts w:cstheme="minorHAnsi"/>
              </w:rPr>
              <w:t xml:space="preserve"> </w:t>
            </w:r>
            <w:r w:rsidR="00352389">
              <w:rPr>
                <w:rFonts w:cstheme="minorHAnsi"/>
              </w:rPr>
              <w:t>In the past 12 months, ha</w:t>
            </w:r>
            <w:r w:rsidRPr="00BC71F7">
              <w:rPr>
                <w:rFonts w:cstheme="minorHAnsi"/>
              </w:rPr>
              <w:t xml:space="preserve">s there </w:t>
            </w:r>
            <w:r w:rsidR="00352389">
              <w:rPr>
                <w:rFonts w:cstheme="minorHAnsi"/>
              </w:rPr>
              <w:t xml:space="preserve">been </w:t>
            </w:r>
            <w:r w:rsidRPr="00BC71F7">
              <w:rPr>
                <w:rFonts w:cstheme="minorHAnsi"/>
              </w:rPr>
              <w:t>any international travel or shipping?</w:t>
            </w:r>
          </w:p>
          <w:p w14:paraId="5FCDA422" w14:textId="77777777" w:rsidR="00BC71F7" w:rsidRPr="00BC71F7" w:rsidRDefault="00BC71F7" w:rsidP="008C6D9B">
            <w:pPr>
              <w:pStyle w:val="ListParagraph"/>
              <w:ind w:left="1065" w:hanging="615"/>
              <w:rPr>
                <w:rFonts w:cstheme="minorHAnsi"/>
              </w:rPr>
            </w:pPr>
            <w:r w:rsidRPr="00BC71F7">
              <w:rPr>
                <w:rFonts w:cstheme="minorHAnsi"/>
              </w:rPr>
              <w:t xml:space="preserve"> If yes, where, when and or what?</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6F1EA728" w14:textId="77777777" w:rsidR="00BC71F7" w:rsidRPr="00BC71F7" w:rsidRDefault="00BC71F7" w:rsidP="008C6D9B">
            <w:pPr>
              <w:ind w:left="180" w:hanging="180"/>
              <w:rPr>
                <w:rFonts w:eastAsia="Times New Roman" w:cstheme="minorHAnsi"/>
                <w:sz w:val="24"/>
                <w:szCs w:val="24"/>
              </w:rPr>
            </w:pPr>
          </w:p>
        </w:tc>
      </w:tr>
      <w:tr w:rsidR="00BC71F7" w:rsidRPr="00BC71F7" w14:paraId="2F39C59A" w14:textId="77777777" w:rsidTr="007275BD">
        <w:trPr>
          <w:trHeight w:val="129"/>
        </w:trPr>
        <w:tc>
          <w:tcPr>
            <w:tcW w:w="6101" w:type="dxa"/>
            <w:tcBorders>
              <w:top w:val="single" w:sz="4" w:space="0" w:color="auto"/>
              <w:left w:val="single" w:sz="4" w:space="0" w:color="auto"/>
              <w:bottom w:val="single" w:sz="4" w:space="0" w:color="auto"/>
              <w:right w:val="single" w:sz="4" w:space="0" w:color="auto"/>
            </w:tcBorders>
            <w:shd w:val="clear" w:color="auto" w:fill="auto"/>
          </w:tcPr>
          <w:p w14:paraId="3A731664" w14:textId="213D5D9F" w:rsidR="00BC71F7" w:rsidRPr="00BC71F7" w:rsidRDefault="00BC71F7" w:rsidP="00BC71F7">
            <w:pPr>
              <w:pStyle w:val="ListParagraph"/>
              <w:numPr>
                <w:ilvl w:val="0"/>
                <w:numId w:val="2"/>
              </w:numPr>
              <w:ind w:left="525" w:hanging="495"/>
              <w:rPr>
                <w:rFonts w:cstheme="minorHAnsi"/>
              </w:rPr>
            </w:pPr>
            <w:r w:rsidRPr="00BC71F7">
              <w:rPr>
                <w:rFonts w:cstheme="minorHAnsi"/>
              </w:rPr>
              <w:t>Are the research participants listed on the TCP the same researchers involved in the research?</w:t>
            </w:r>
            <w:r w:rsidR="00D00D39">
              <w:rPr>
                <w:rFonts w:cstheme="minorHAnsi"/>
              </w:rPr>
              <w:t xml:space="preserve"> Are there any additional participants?</w:t>
            </w:r>
          </w:p>
          <w:p w14:paraId="6C2EBB83" w14:textId="77777777" w:rsidR="00BC71F7" w:rsidRPr="00BC71F7" w:rsidRDefault="00BC71F7" w:rsidP="008C6D9B">
            <w:pPr>
              <w:pStyle w:val="ListParagraph"/>
              <w:ind w:left="525"/>
              <w:rPr>
                <w:rFonts w:cstheme="minorHAnsi"/>
                <w:sz w:val="16"/>
                <w:szCs w:val="16"/>
              </w:rPr>
            </w:pPr>
          </w:p>
          <w:p w14:paraId="57DC91D7" w14:textId="64026744" w:rsidR="00BC71F7" w:rsidRPr="00BC71F7" w:rsidRDefault="00BC71F7" w:rsidP="008C6D9B">
            <w:pPr>
              <w:pStyle w:val="ListParagraph"/>
              <w:spacing w:line="240" w:lineRule="auto"/>
              <w:ind w:left="975" w:hanging="495"/>
              <w:rPr>
                <w:rFonts w:cstheme="minorHAnsi"/>
              </w:rPr>
            </w:pPr>
            <w:r w:rsidRPr="00BC71F7">
              <w:rPr>
                <w:rFonts w:cstheme="minorHAnsi"/>
              </w:rPr>
              <w:t xml:space="preserve"> </w:t>
            </w:r>
            <w:r w:rsidR="00D00D39">
              <w:rPr>
                <w:rFonts w:cstheme="minorHAnsi"/>
              </w:rPr>
              <w:t>P</w:t>
            </w:r>
            <w:r w:rsidRPr="00BC71F7">
              <w:rPr>
                <w:rFonts w:cstheme="minorHAnsi"/>
              </w:rPr>
              <w:t>lease list who and why it changed.</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43D3CBAF" w14:textId="77777777" w:rsidR="00BC71F7" w:rsidRPr="00BC71F7" w:rsidRDefault="00BC71F7" w:rsidP="008C6D9B">
            <w:pPr>
              <w:ind w:left="180" w:hanging="180"/>
              <w:rPr>
                <w:rFonts w:eastAsia="Times New Roman" w:cstheme="minorHAnsi"/>
                <w:sz w:val="24"/>
                <w:szCs w:val="24"/>
              </w:rPr>
            </w:pPr>
          </w:p>
        </w:tc>
      </w:tr>
      <w:tr w:rsidR="00BC71F7" w:rsidRPr="00BC71F7" w14:paraId="20159500" w14:textId="77777777" w:rsidTr="007275BD">
        <w:trPr>
          <w:trHeight w:val="859"/>
        </w:trPr>
        <w:tc>
          <w:tcPr>
            <w:tcW w:w="6101" w:type="dxa"/>
            <w:tcBorders>
              <w:top w:val="single" w:sz="4" w:space="0" w:color="auto"/>
              <w:left w:val="single" w:sz="4" w:space="0" w:color="auto"/>
              <w:bottom w:val="single" w:sz="4" w:space="0" w:color="auto"/>
              <w:right w:val="single" w:sz="4" w:space="0" w:color="auto"/>
            </w:tcBorders>
            <w:shd w:val="clear" w:color="auto" w:fill="auto"/>
          </w:tcPr>
          <w:p w14:paraId="565E744B" w14:textId="77777777" w:rsidR="00BC71F7" w:rsidRPr="00BC71F7" w:rsidRDefault="00BC71F7" w:rsidP="00BC71F7">
            <w:pPr>
              <w:pStyle w:val="ListParagraph"/>
              <w:numPr>
                <w:ilvl w:val="0"/>
                <w:numId w:val="2"/>
              </w:numPr>
              <w:ind w:left="525" w:hanging="495"/>
              <w:rPr>
                <w:rFonts w:cstheme="minorHAnsi"/>
              </w:rPr>
            </w:pPr>
            <w:r w:rsidRPr="00BC71F7">
              <w:rPr>
                <w:rFonts w:cstheme="minorHAnsi"/>
              </w:rPr>
              <w:t>Is there a foreign person</w:t>
            </w:r>
            <w:r w:rsidRPr="00BC71F7">
              <w:rPr>
                <w:rStyle w:val="EndnoteReference"/>
                <w:rFonts w:cstheme="minorHAnsi"/>
              </w:rPr>
              <w:endnoteReference w:id="6"/>
            </w:r>
            <w:r w:rsidRPr="00BC71F7">
              <w:rPr>
                <w:rFonts w:cstheme="minorHAnsi"/>
              </w:rPr>
              <w:t xml:space="preserve"> involved in working on this project who has access to the export-controlled items/information?</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00A048CD" w14:textId="77777777" w:rsidR="00BC71F7" w:rsidRPr="00BC71F7" w:rsidRDefault="00BC71F7" w:rsidP="008C6D9B">
            <w:pPr>
              <w:ind w:left="180" w:hanging="180"/>
              <w:rPr>
                <w:rFonts w:eastAsia="Times New Roman" w:cstheme="minorHAnsi"/>
                <w:sz w:val="24"/>
                <w:szCs w:val="24"/>
              </w:rPr>
            </w:pPr>
          </w:p>
        </w:tc>
      </w:tr>
      <w:tr w:rsidR="00BC71F7" w:rsidRPr="00BC71F7" w14:paraId="575D9672" w14:textId="77777777" w:rsidTr="007275BD">
        <w:trPr>
          <w:trHeight w:val="572"/>
        </w:trPr>
        <w:tc>
          <w:tcPr>
            <w:tcW w:w="6101" w:type="dxa"/>
            <w:tcBorders>
              <w:top w:val="single" w:sz="4" w:space="0" w:color="auto"/>
              <w:left w:val="single" w:sz="4" w:space="0" w:color="auto"/>
              <w:bottom w:val="single" w:sz="4" w:space="0" w:color="auto"/>
              <w:right w:val="single" w:sz="4" w:space="0" w:color="auto"/>
            </w:tcBorders>
            <w:shd w:val="clear" w:color="auto" w:fill="auto"/>
          </w:tcPr>
          <w:p w14:paraId="7701E123" w14:textId="77777777" w:rsidR="00BC71F7" w:rsidRPr="00F645C8" w:rsidRDefault="00BC71F7" w:rsidP="00F645C8">
            <w:pPr>
              <w:pStyle w:val="ListParagraph"/>
              <w:numPr>
                <w:ilvl w:val="0"/>
                <w:numId w:val="2"/>
              </w:numPr>
              <w:ind w:left="525" w:hanging="495"/>
              <w:rPr>
                <w:rFonts w:cstheme="minorHAnsi"/>
              </w:rPr>
            </w:pPr>
            <w:r w:rsidRPr="00BC71F7">
              <w:rPr>
                <w:rFonts w:cstheme="minorHAnsi"/>
              </w:rPr>
              <w:t>Is any activity performed at another location?</w:t>
            </w:r>
            <w:r w:rsidRPr="00F645C8">
              <w:rPr>
                <w:rFonts w:cstheme="minorHAnsi"/>
              </w:rPr>
              <w:t xml:space="preserve"> If yes, please list details of each location.</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1E26F3A4" w14:textId="77777777" w:rsidR="00BC71F7" w:rsidRPr="00BC71F7" w:rsidRDefault="00BC71F7" w:rsidP="008C6D9B">
            <w:pPr>
              <w:ind w:left="180" w:hanging="180"/>
              <w:rPr>
                <w:rFonts w:eastAsia="Times New Roman" w:cstheme="minorHAnsi"/>
                <w:sz w:val="24"/>
                <w:szCs w:val="24"/>
              </w:rPr>
            </w:pPr>
          </w:p>
        </w:tc>
      </w:tr>
      <w:tr w:rsidR="00BC71F7" w:rsidRPr="00BC71F7" w14:paraId="50E90895" w14:textId="77777777" w:rsidTr="007275BD">
        <w:trPr>
          <w:trHeight w:val="859"/>
        </w:trPr>
        <w:tc>
          <w:tcPr>
            <w:tcW w:w="6101" w:type="dxa"/>
            <w:tcBorders>
              <w:top w:val="single" w:sz="4" w:space="0" w:color="auto"/>
              <w:left w:val="single" w:sz="4" w:space="0" w:color="auto"/>
              <w:bottom w:val="single" w:sz="4" w:space="0" w:color="auto"/>
              <w:right w:val="single" w:sz="4" w:space="0" w:color="auto"/>
            </w:tcBorders>
            <w:shd w:val="clear" w:color="auto" w:fill="auto"/>
          </w:tcPr>
          <w:p w14:paraId="3C617246" w14:textId="77777777" w:rsidR="00BC71F7" w:rsidRPr="00BC71F7" w:rsidRDefault="00BC71F7" w:rsidP="00BC71F7">
            <w:pPr>
              <w:pStyle w:val="ListParagraph"/>
              <w:numPr>
                <w:ilvl w:val="0"/>
                <w:numId w:val="2"/>
              </w:numPr>
              <w:ind w:left="525" w:hanging="495"/>
              <w:rPr>
                <w:rFonts w:cstheme="minorHAnsi"/>
              </w:rPr>
            </w:pPr>
            <w:r w:rsidRPr="00BC71F7">
              <w:rPr>
                <w:rFonts w:cstheme="minorHAnsi"/>
              </w:rPr>
              <w:t>How have you provided deliverables to the sponsor?</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0169BFA0" w14:textId="77777777" w:rsidR="00BC71F7" w:rsidRPr="00BC71F7" w:rsidRDefault="00BC71F7" w:rsidP="008C6D9B">
            <w:pPr>
              <w:ind w:left="180" w:hanging="180"/>
              <w:rPr>
                <w:rFonts w:eastAsia="Times New Roman" w:cstheme="minorHAnsi"/>
                <w:sz w:val="24"/>
                <w:szCs w:val="24"/>
              </w:rPr>
            </w:pPr>
          </w:p>
        </w:tc>
      </w:tr>
      <w:tr w:rsidR="00BC71F7" w:rsidRPr="00BC71F7" w14:paraId="67641736" w14:textId="77777777" w:rsidTr="007275BD">
        <w:trPr>
          <w:trHeight w:val="1145"/>
        </w:trPr>
        <w:tc>
          <w:tcPr>
            <w:tcW w:w="6101" w:type="dxa"/>
            <w:tcBorders>
              <w:top w:val="single" w:sz="4" w:space="0" w:color="auto"/>
              <w:left w:val="single" w:sz="4" w:space="0" w:color="auto"/>
              <w:bottom w:val="single" w:sz="4" w:space="0" w:color="auto"/>
              <w:right w:val="single" w:sz="4" w:space="0" w:color="auto"/>
            </w:tcBorders>
            <w:shd w:val="clear" w:color="auto" w:fill="auto"/>
          </w:tcPr>
          <w:p w14:paraId="16FB2376" w14:textId="77777777" w:rsidR="00BC71F7" w:rsidRPr="00BC71F7" w:rsidRDefault="00BC71F7" w:rsidP="00BC71F7">
            <w:pPr>
              <w:pStyle w:val="ListParagraph"/>
              <w:numPr>
                <w:ilvl w:val="0"/>
                <w:numId w:val="2"/>
              </w:numPr>
              <w:ind w:left="525" w:hanging="525"/>
              <w:rPr>
                <w:rFonts w:cstheme="minorHAnsi"/>
              </w:rPr>
            </w:pPr>
            <w:r w:rsidRPr="00BC71F7">
              <w:rPr>
                <w:rFonts w:cstheme="minorHAnsi"/>
              </w:rPr>
              <w:t xml:space="preserve">Have you received any requests from the sponsor that are of concern? </w:t>
            </w:r>
          </w:p>
          <w:p w14:paraId="3B8C10F4" w14:textId="77777777" w:rsidR="00BC71F7" w:rsidRPr="00BC71F7" w:rsidRDefault="00BC71F7" w:rsidP="008C6D9B">
            <w:pPr>
              <w:pStyle w:val="ListParagraph"/>
              <w:spacing w:after="0"/>
              <w:ind w:left="525"/>
              <w:rPr>
                <w:rFonts w:cstheme="minorHAnsi"/>
              </w:rPr>
            </w:pP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07732521" w14:textId="77777777" w:rsidR="00BC71F7" w:rsidRPr="00BC71F7" w:rsidRDefault="00BC71F7" w:rsidP="008C6D9B">
            <w:pPr>
              <w:ind w:left="180" w:hanging="180"/>
              <w:rPr>
                <w:rFonts w:eastAsia="Times New Roman" w:cstheme="minorHAnsi"/>
                <w:sz w:val="24"/>
                <w:szCs w:val="24"/>
              </w:rPr>
            </w:pPr>
          </w:p>
        </w:tc>
      </w:tr>
      <w:tr w:rsidR="00BC71F7" w:rsidRPr="00BC71F7" w14:paraId="45BEC5F4" w14:textId="77777777" w:rsidTr="007275BD">
        <w:trPr>
          <w:trHeight w:val="1359"/>
        </w:trPr>
        <w:tc>
          <w:tcPr>
            <w:tcW w:w="6101" w:type="dxa"/>
            <w:tcBorders>
              <w:top w:val="single" w:sz="4" w:space="0" w:color="auto"/>
              <w:left w:val="single" w:sz="4" w:space="0" w:color="auto"/>
              <w:bottom w:val="single" w:sz="4" w:space="0" w:color="auto"/>
              <w:right w:val="single" w:sz="4" w:space="0" w:color="auto"/>
            </w:tcBorders>
            <w:shd w:val="clear" w:color="auto" w:fill="auto"/>
          </w:tcPr>
          <w:p w14:paraId="05DB639D" w14:textId="77777777" w:rsidR="00BC71F7" w:rsidRPr="00BC71F7" w:rsidRDefault="00BC71F7" w:rsidP="00BC71F7">
            <w:pPr>
              <w:pStyle w:val="ListParagraph"/>
              <w:numPr>
                <w:ilvl w:val="0"/>
                <w:numId w:val="2"/>
              </w:numPr>
              <w:ind w:left="525" w:hanging="495"/>
              <w:rPr>
                <w:rFonts w:cstheme="minorHAnsi"/>
              </w:rPr>
            </w:pPr>
            <w:r w:rsidRPr="00BC71F7">
              <w:rPr>
                <w:rFonts w:cstheme="minorHAnsi"/>
              </w:rPr>
              <w:t>Any additional comments or concerns?</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4C892E37" w14:textId="77777777" w:rsidR="00BC71F7" w:rsidRPr="00BC71F7" w:rsidRDefault="00BC71F7" w:rsidP="008C6D9B">
            <w:pPr>
              <w:ind w:left="180" w:hanging="180"/>
              <w:rPr>
                <w:rFonts w:eastAsia="Times New Roman" w:cstheme="minorHAnsi"/>
                <w:sz w:val="24"/>
                <w:szCs w:val="24"/>
              </w:rPr>
            </w:pPr>
          </w:p>
        </w:tc>
      </w:tr>
    </w:tbl>
    <w:p w14:paraId="42BCF08A" w14:textId="7928CC5C" w:rsidR="00BC71F7" w:rsidRDefault="00BC71F7" w:rsidP="00BC71F7">
      <w:pPr>
        <w:jc w:val="both"/>
        <w:rPr>
          <w:rFonts w:ascii="Calibri" w:eastAsia="Times New Roman" w:hAnsi="Calibri" w:cs="Times New Roman"/>
          <w:szCs w:val="24"/>
        </w:rPr>
      </w:pPr>
    </w:p>
    <w:p w14:paraId="288C2825" w14:textId="6C78C3CC" w:rsidR="00B50F95" w:rsidRDefault="00B50F95" w:rsidP="00B50F95">
      <w:pPr>
        <w:jc w:val="both"/>
        <w:rPr>
          <w:rFonts w:ascii="Calibri" w:eastAsia="Times New Roman" w:hAnsi="Calibri" w:cs="Times New Roman"/>
          <w:szCs w:val="24"/>
        </w:rPr>
      </w:pPr>
      <w:r w:rsidRPr="00B50F95">
        <w:rPr>
          <w:rFonts w:ascii="Calibri" w:eastAsia="Times New Roman" w:hAnsi="Calibri" w:cs="Times New Roman"/>
          <w:b/>
          <w:bCs/>
          <w:szCs w:val="24"/>
        </w:rPr>
        <w:t>Attestation: If the ITAR research has concluded, terminating the TCP, it is still</w:t>
      </w:r>
      <w:r>
        <w:rPr>
          <w:rFonts w:ascii="Calibri" w:eastAsia="Times New Roman" w:hAnsi="Calibri" w:cs="Times New Roman"/>
          <w:szCs w:val="24"/>
        </w:rPr>
        <w:t xml:space="preserve"> </w:t>
      </w:r>
      <w:r>
        <w:rPr>
          <w:rFonts w:ascii="Calibri" w:eastAsia="Times New Roman" w:hAnsi="Calibri" w:cs="Times New Roman"/>
          <w:b/>
          <w:bCs/>
          <w:szCs w:val="24"/>
        </w:rPr>
        <w:t xml:space="preserve">my </w:t>
      </w:r>
      <w:r w:rsidRPr="00D15D48">
        <w:rPr>
          <w:rFonts w:ascii="Calibri" w:eastAsia="Times New Roman" w:hAnsi="Calibri" w:cs="Times New Roman"/>
          <w:b/>
          <w:bCs/>
          <w:szCs w:val="24"/>
        </w:rPr>
        <w:t>responsibility as Principal Investigator to secure ITAR research data and materials for five years after date of research project completion.</w:t>
      </w:r>
    </w:p>
    <w:p w14:paraId="2D34EE3E" w14:textId="23ECEBDC" w:rsidR="00B50F95" w:rsidRDefault="00B50F95" w:rsidP="00BC71F7">
      <w:pPr>
        <w:jc w:val="both"/>
        <w:rPr>
          <w:rFonts w:ascii="Calibri" w:eastAsia="Times New Roman" w:hAnsi="Calibri" w:cs="Times New Roman"/>
          <w:szCs w:val="24"/>
        </w:rPr>
      </w:pPr>
    </w:p>
    <w:p w14:paraId="1F617E32" w14:textId="7A330FD7" w:rsidR="007275BD" w:rsidRDefault="007275BD" w:rsidP="00BC71F7">
      <w:pPr>
        <w:jc w:val="both"/>
        <w:rPr>
          <w:rFonts w:ascii="Calibri" w:eastAsia="Times New Roman" w:hAnsi="Calibri" w:cs="Times New Roman"/>
          <w:szCs w:val="24"/>
        </w:rPr>
      </w:pPr>
    </w:p>
    <w:p w14:paraId="13F3967B" w14:textId="02E0AB67" w:rsidR="007275BD" w:rsidRDefault="007275BD" w:rsidP="00BC71F7">
      <w:pPr>
        <w:jc w:val="both"/>
        <w:rPr>
          <w:rFonts w:ascii="Calibri" w:eastAsia="Times New Roman" w:hAnsi="Calibri" w:cs="Times New Roman"/>
          <w:szCs w:val="24"/>
        </w:rPr>
      </w:pPr>
    </w:p>
    <w:p w14:paraId="001C432C" w14:textId="57499DAA" w:rsidR="007275BD" w:rsidRDefault="007275BD" w:rsidP="00BC71F7">
      <w:pPr>
        <w:pBdr>
          <w:bottom w:val="single" w:sz="12" w:space="1" w:color="auto"/>
        </w:pBdr>
        <w:jc w:val="both"/>
        <w:rPr>
          <w:rFonts w:ascii="Calibri" w:eastAsia="Times New Roman" w:hAnsi="Calibri" w:cs="Times New Roman"/>
          <w:szCs w:val="24"/>
        </w:rPr>
      </w:pPr>
    </w:p>
    <w:p w14:paraId="68CC4EBE" w14:textId="00F5B6F4" w:rsidR="007275BD" w:rsidRDefault="007275BD" w:rsidP="00BC71F7">
      <w:pPr>
        <w:jc w:val="both"/>
        <w:rPr>
          <w:rFonts w:ascii="Calibri" w:eastAsia="Times New Roman" w:hAnsi="Calibri" w:cs="Times New Roman"/>
          <w:szCs w:val="24"/>
        </w:rPr>
      </w:pPr>
    </w:p>
    <w:p w14:paraId="6D785FA4" w14:textId="36A97541" w:rsidR="007275BD" w:rsidRDefault="007275BD" w:rsidP="00BC71F7">
      <w:pPr>
        <w:jc w:val="both"/>
        <w:rPr>
          <w:rFonts w:ascii="Calibri" w:eastAsia="Times New Roman" w:hAnsi="Calibri" w:cs="Times New Roman"/>
          <w:szCs w:val="24"/>
        </w:rPr>
      </w:pPr>
      <w:r w:rsidRPr="00352389">
        <w:rPr>
          <w:rFonts w:ascii="Calibri" w:eastAsia="Times New Roman" w:hAnsi="Calibri" w:cs="Times New Roman"/>
          <w:b/>
          <w:bCs/>
          <w:szCs w:val="24"/>
        </w:rPr>
        <w:t xml:space="preserve">PI </w:t>
      </w:r>
      <w:r w:rsidR="00352389" w:rsidRPr="00352389">
        <w:rPr>
          <w:rFonts w:ascii="Calibri" w:eastAsia="Times New Roman" w:hAnsi="Calibri" w:cs="Times New Roman"/>
          <w:b/>
          <w:bCs/>
          <w:szCs w:val="24"/>
        </w:rPr>
        <w:t>S</w:t>
      </w:r>
      <w:r w:rsidRPr="00352389">
        <w:rPr>
          <w:rFonts w:ascii="Calibri" w:eastAsia="Times New Roman" w:hAnsi="Calibri" w:cs="Times New Roman"/>
          <w:b/>
          <w:bCs/>
          <w:szCs w:val="24"/>
        </w:rPr>
        <w:t>ignature</w:t>
      </w:r>
      <w:r>
        <w:rPr>
          <w:rFonts w:ascii="Calibri" w:eastAsia="Times New Roman" w:hAnsi="Calibri" w:cs="Times New Roman"/>
          <w:szCs w:val="24"/>
        </w:rPr>
        <w:tab/>
      </w:r>
      <w:r>
        <w:rPr>
          <w:rFonts w:ascii="Calibri" w:eastAsia="Times New Roman" w:hAnsi="Calibri" w:cs="Times New Roman"/>
          <w:szCs w:val="24"/>
        </w:rPr>
        <w:tab/>
      </w:r>
      <w:r>
        <w:rPr>
          <w:rFonts w:ascii="Calibri" w:eastAsia="Times New Roman" w:hAnsi="Calibri" w:cs="Times New Roman"/>
          <w:szCs w:val="24"/>
        </w:rPr>
        <w:tab/>
      </w:r>
      <w:r>
        <w:rPr>
          <w:rFonts w:ascii="Calibri" w:eastAsia="Times New Roman" w:hAnsi="Calibri" w:cs="Times New Roman"/>
          <w:szCs w:val="24"/>
        </w:rPr>
        <w:tab/>
      </w:r>
      <w:r>
        <w:rPr>
          <w:rFonts w:ascii="Calibri" w:eastAsia="Times New Roman" w:hAnsi="Calibri" w:cs="Times New Roman"/>
          <w:szCs w:val="24"/>
        </w:rPr>
        <w:tab/>
      </w:r>
      <w:r>
        <w:rPr>
          <w:rFonts w:ascii="Calibri" w:eastAsia="Times New Roman" w:hAnsi="Calibri" w:cs="Times New Roman"/>
          <w:szCs w:val="24"/>
        </w:rPr>
        <w:tab/>
      </w:r>
      <w:r>
        <w:rPr>
          <w:rFonts w:ascii="Calibri" w:eastAsia="Times New Roman" w:hAnsi="Calibri" w:cs="Times New Roman"/>
          <w:szCs w:val="24"/>
        </w:rPr>
        <w:tab/>
      </w:r>
      <w:r>
        <w:rPr>
          <w:rFonts w:ascii="Calibri" w:eastAsia="Times New Roman" w:hAnsi="Calibri" w:cs="Times New Roman"/>
          <w:szCs w:val="24"/>
        </w:rPr>
        <w:tab/>
      </w:r>
      <w:r>
        <w:rPr>
          <w:rFonts w:ascii="Calibri" w:eastAsia="Times New Roman" w:hAnsi="Calibri" w:cs="Times New Roman"/>
          <w:szCs w:val="24"/>
        </w:rPr>
        <w:tab/>
      </w:r>
      <w:r w:rsidRPr="00352389">
        <w:rPr>
          <w:rFonts w:ascii="Calibri" w:eastAsia="Times New Roman" w:hAnsi="Calibri" w:cs="Times New Roman"/>
          <w:b/>
          <w:bCs/>
          <w:szCs w:val="24"/>
        </w:rPr>
        <w:t>Date</w:t>
      </w:r>
    </w:p>
    <w:p w14:paraId="6F867176" w14:textId="13BBA66B" w:rsidR="007275BD" w:rsidRDefault="007275BD" w:rsidP="00BC71F7">
      <w:pPr>
        <w:jc w:val="both"/>
        <w:rPr>
          <w:rFonts w:ascii="Calibri" w:eastAsia="Times New Roman" w:hAnsi="Calibri" w:cs="Times New Roman"/>
          <w:szCs w:val="24"/>
        </w:rPr>
      </w:pPr>
    </w:p>
    <w:p w14:paraId="20EC15BD" w14:textId="0403AAD1" w:rsidR="007275BD" w:rsidRDefault="007275BD" w:rsidP="00BC71F7">
      <w:pPr>
        <w:jc w:val="both"/>
        <w:rPr>
          <w:rFonts w:ascii="Calibri" w:eastAsia="Times New Roman" w:hAnsi="Calibri" w:cs="Times New Roman"/>
          <w:szCs w:val="24"/>
        </w:rPr>
      </w:pPr>
      <w:r w:rsidRPr="00352389">
        <w:rPr>
          <w:rFonts w:ascii="Calibri" w:eastAsia="Times New Roman" w:hAnsi="Calibri" w:cs="Times New Roman"/>
          <w:b/>
          <w:bCs/>
          <w:szCs w:val="24"/>
        </w:rPr>
        <w:t>Reminder</w:t>
      </w:r>
      <w:r w:rsidR="0064346C" w:rsidRPr="00D15D48">
        <w:rPr>
          <w:rFonts w:ascii="Calibri" w:eastAsia="Times New Roman" w:hAnsi="Calibri" w:cs="Times New Roman"/>
          <w:b/>
          <w:bCs/>
          <w:szCs w:val="24"/>
        </w:rPr>
        <w:t>:</w:t>
      </w:r>
      <w:r w:rsidR="00B50F95">
        <w:rPr>
          <w:rFonts w:ascii="Calibri" w:eastAsia="Times New Roman" w:hAnsi="Calibri" w:cs="Times New Roman"/>
          <w:szCs w:val="24"/>
        </w:rPr>
        <w:t xml:space="preserve"> </w:t>
      </w:r>
      <w:r w:rsidR="0064346C">
        <w:rPr>
          <w:rFonts w:ascii="Calibri" w:eastAsia="Times New Roman" w:hAnsi="Calibri" w:cs="Times New Roman"/>
          <w:szCs w:val="24"/>
        </w:rPr>
        <w:t>Contact</w:t>
      </w:r>
      <w:r>
        <w:rPr>
          <w:rFonts w:ascii="Calibri" w:eastAsia="Times New Roman" w:hAnsi="Calibri" w:cs="Times New Roman"/>
          <w:szCs w:val="24"/>
        </w:rPr>
        <w:t xml:space="preserve"> Export Controls </w:t>
      </w:r>
      <w:r w:rsidR="0064346C">
        <w:rPr>
          <w:rFonts w:ascii="Calibri" w:eastAsia="Times New Roman" w:hAnsi="Calibri" w:cs="Times New Roman"/>
          <w:szCs w:val="24"/>
        </w:rPr>
        <w:t xml:space="preserve">immediately </w:t>
      </w:r>
      <w:r>
        <w:rPr>
          <w:rFonts w:ascii="Calibri" w:eastAsia="Times New Roman" w:hAnsi="Calibri" w:cs="Times New Roman"/>
          <w:szCs w:val="24"/>
        </w:rPr>
        <w:t>of any new participants to your project</w:t>
      </w:r>
      <w:r w:rsidR="00352389">
        <w:rPr>
          <w:rFonts w:ascii="Calibri" w:eastAsia="Times New Roman" w:hAnsi="Calibri" w:cs="Times New Roman"/>
          <w:szCs w:val="24"/>
        </w:rPr>
        <w:t>. T</w:t>
      </w:r>
      <w:r>
        <w:rPr>
          <w:rFonts w:ascii="Calibri" w:eastAsia="Times New Roman" w:hAnsi="Calibri" w:cs="Times New Roman"/>
          <w:szCs w:val="24"/>
        </w:rPr>
        <w:t>hey must complete Export Control training located in C</w:t>
      </w:r>
      <w:r w:rsidR="00352389">
        <w:rPr>
          <w:rFonts w:ascii="Calibri" w:eastAsia="Times New Roman" w:hAnsi="Calibri" w:cs="Times New Roman"/>
          <w:szCs w:val="24"/>
        </w:rPr>
        <w:t>ITI T</w:t>
      </w:r>
      <w:r>
        <w:rPr>
          <w:rFonts w:ascii="Calibri" w:eastAsia="Times New Roman" w:hAnsi="Calibri" w:cs="Times New Roman"/>
          <w:szCs w:val="24"/>
        </w:rPr>
        <w:t xml:space="preserve">raining.  A copy of their completed certificate should be sent to Export Controls. </w:t>
      </w:r>
      <w:r w:rsidR="00352389">
        <w:rPr>
          <w:rFonts w:ascii="Calibri" w:eastAsia="Times New Roman" w:hAnsi="Calibri" w:cs="Times New Roman"/>
          <w:szCs w:val="24"/>
        </w:rPr>
        <w:t xml:space="preserve">Access to controlled information is not permitted until the training has been completed and the certificate submitted to Export Controls. </w:t>
      </w:r>
      <w:r>
        <w:rPr>
          <w:rFonts w:ascii="Calibri" w:eastAsia="Times New Roman" w:hAnsi="Calibri" w:cs="Times New Roman"/>
          <w:szCs w:val="24"/>
        </w:rPr>
        <w:t>Thank you.</w:t>
      </w:r>
    </w:p>
    <w:p w14:paraId="3D1821A7" w14:textId="61CFCB73" w:rsidR="007275BD" w:rsidRDefault="007275BD" w:rsidP="00BC71F7">
      <w:pPr>
        <w:jc w:val="both"/>
        <w:rPr>
          <w:rFonts w:ascii="Calibri" w:eastAsia="Times New Roman" w:hAnsi="Calibri" w:cs="Times New Roman"/>
          <w:szCs w:val="24"/>
        </w:rPr>
      </w:pPr>
    </w:p>
    <w:p w14:paraId="7BBCD510" w14:textId="77777777" w:rsidR="007275BD" w:rsidRPr="00BC71F7" w:rsidRDefault="007275BD" w:rsidP="00BC71F7">
      <w:pPr>
        <w:jc w:val="both"/>
        <w:rPr>
          <w:rFonts w:ascii="Calibri" w:eastAsia="Times New Roman" w:hAnsi="Calibri" w:cs="Times New Roman"/>
          <w:szCs w:val="24"/>
        </w:rPr>
      </w:pPr>
    </w:p>
    <w:sectPr w:rsidR="007275BD" w:rsidRPr="00BC71F7" w:rsidSect="00306564">
      <w:headerReference w:type="default" r:id="rId9"/>
      <w:footerReference w:type="default" r:id="rId10"/>
      <w:pgSz w:w="12240" w:h="15840"/>
      <w:pgMar w:top="360" w:right="720" w:bottom="0" w:left="1080" w:header="18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479D0" w14:textId="77777777" w:rsidR="00B634A3" w:rsidRDefault="00B634A3" w:rsidP="00AD65FD">
      <w:r>
        <w:separator/>
      </w:r>
    </w:p>
  </w:endnote>
  <w:endnote w:type="continuationSeparator" w:id="0">
    <w:p w14:paraId="0D42C334" w14:textId="77777777" w:rsidR="00B634A3" w:rsidRDefault="00B634A3" w:rsidP="00AD65FD">
      <w:r>
        <w:continuationSeparator/>
      </w:r>
    </w:p>
  </w:endnote>
  <w:endnote w:id="1">
    <w:p w14:paraId="4C70F433" w14:textId="77777777" w:rsidR="00BC71F7" w:rsidRPr="00E459D1" w:rsidRDefault="00BC71F7" w:rsidP="00BC71F7">
      <w:pPr>
        <w:pStyle w:val="EndnoteText"/>
      </w:pPr>
      <w:r w:rsidRPr="00E459D1">
        <w:rPr>
          <w:rStyle w:val="EndnoteReference"/>
        </w:rPr>
        <w:endnoteRef/>
      </w:r>
      <w:r w:rsidRPr="00E459D1">
        <w:t xml:space="preserve"> Commodities = items, equipment, materials, information, etc.</w:t>
      </w:r>
    </w:p>
  </w:endnote>
  <w:endnote w:id="2">
    <w:p w14:paraId="245531E1" w14:textId="77777777" w:rsidR="00BC71F7" w:rsidRPr="00E459D1" w:rsidRDefault="00BC71F7" w:rsidP="00BC71F7">
      <w:pPr>
        <w:pStyle w:val="EndnoteText"/>
      </w:pPr>
      <w:r w:rsidRPr="00E459D1">
        <w:rPr>
          <w:rStyle w:val="EndnoteReference"/>
        </w:rPr>
        <w:endnoteRef/>
      </w:r>
      <w:r w:rsidRPr="00E459D1">
        <w:t xml:space="preserve"> </w:t>
      </w:r>
      <w:r w:rsidRPr="00E459D1">
        <w:rPr>
          <w:rFonts w:cs="Arial"/>
        </w:rPr>
        <w:t>Proprietary – relating to property or ownership</w:t>
      </w:r>
    </w:p>
  </w:endnote>
  <w:endnote w:id="3">
    <w:p w14:paraId="7367470C" w14:textId="77777777" w:rsidR="00BC71F7" w:rsidRPr="00E459D1" w:rsidRDefault="00BC71F7" w:rsidP="00BC71F7">
      <w:pPr>
        <w:pStyle w:val="EndnoteText"/>
      </w:pPr>
      <w:r w:rsidRPr="00E459D1">
        <w:rPr>
          <w:rStyle w:val="EndnoteReference"/>
        </w:rPr>
        <w:endnoteRef/>
      </w:r>
      <w:r w:rsidRPr="00E459D1">
        <w:t xml:space="preserve"> NDA = nondisclosure agreement; CDA = confidentiality disclosure agreement; PIA = proprietary information agreement; MTA = material transfer agreement</w:t>
      </w:r>
    </w:p>
  </w:endnote>
  <w:endnote w:id="4">
    <w:p w14:paraId="5C1D8E0B" w14:textId="77777777" w:rsidR="00BC71F7" w:rsidRPr="00E459D1" w:rsidRDefault="00BC71F7" w:rsidP="00BC71F7">
      <w:pPr>
        <w:pStyle w:val="EndnoteText"/>
      </w:pPr>
      <w:r w:rsidRPr="00E459D1">
        <w:rPr>
          <w:rStyle w:val="EndnoteReference"/>
        </w:rPr>
        <w:endnoteRef/>
      </w:r>
      <w:r w:rsidRPr="00E459D1">
        <w:t xml:space="preserve"> </w:t>
      </w:r>
      <w:r w:rsidRPr="00E459D1">
        <w:rPr>
          <w:rFonts w:cs="Arial"/>
        </w:rPr>
        <w:t>Restricted refers to whether or not there are export regulations placed on an item or technology</w:t>
      </w:r>
    </w:p>
  </w:endnote>
  <w:endnote w:id="5">
    <w:p w14:paraId="74DF3168" w14:textId="77777777" w:rsidR="00BC71F7" w:rsidRPr="00E459D1" w:rsidRDefault="00BC71F7" w:rsidP="00BC71F7">
      <w:pPr>
        <w:pStyle w:val="EndnoteText"/>
      </w:pPr>
      <w:r w:rsidRPr="00E459D1">
        <w:rPr>
          <w:rStyle w:val="EndnoteReference"/>
        </w:rPr>
        <w:endnoteRef/>
      </w:r>
      <w:r w:rsidRPr="00E459D1">
        <w:t xml:space="preserve"> “Technology” is specific information necessary for the "development," "production," or "use" of a product. </w:t>
      </w:r>
    </w:p>
    <w:p w14:paraId="317754D3" w14:textId="77777777" w:rsidR="00BC71F7" w:rsidRPr="00E459D1" w:rsidRDefault="00BC71F7" w:rsidP="00BC71F7">
      <w:pPr>
        <w:pStyle w:val="EndnoteText"/>
      </w:pPr>
      <w:r w:rsidRPr="00E459D1">
        <w:t>“Production” is all production stages, such as product engineering, manufacture, integration, assembly (including mounting), inspection, testing, and/or quality assurance.</w:t>
      </w:r>
    </w:p>
    <w:p w14:paraId="49FDE7D0" w14:textId="77777777" w:rsidR="00BC71F7" w:rsidRPr="00E459D1" w:rsidRDefault="00BC71F7" w:rsidP="00BC71F7">
      <w:pPr>
        <w:pStyle w:val="EndnoteText"/>
      </w:pPr>
      <w:r w:rsidRPr="00E459D1">
        <w:t>“Development” is related to all stages prior to serial production, such as design, design research, design analyses, design concepts, assembly and test of prototypes, pilot production, process of transforming design data into a product, design data, configuration design, integration design, and/or layouts.</w:t>
      </w:r>
    </w:p>
    <w:p w14:paraId="2CB2E324" w14:textId="77777777" w:rsidR="00BC71F7" w:rsidRPr="00E459D1" w:rsidRDefault="00BC71F7" w:rsidP="00BC71F7">
      <w:pPr>
        <w:pStyle w:val="EndnoteText"/>
      </w:pPr>
      <w:r w:rsidRPr="00E459D1">
        <w:t>**Please note that the terms "technology", "development", and "production”, are defined in Part 772 of the EAR.</w:t>
      </w:r>
    </w:p>
  </w:endnote>
  <w:endnote w:id="6">
    <w:p w14:paraId="65C0A7FA" w14:textId="77777777" w:rsidR="00BC71F7" w:rsidRPr="00E459D1" w:rsidRDefault="00BC71F7" w:rsidP="00BC71F7">
      <w:pPr>
        <w:pStyle w:val="EndnoteText"/>
      </w:pPr>
      <w:r w:rsidRPr="00E459D1">
        <w:rPr>
          <w:rStyle w:val="EndnoteReference"/>
        </w:rPr>
        <w:endnoteRef/>
      </w:r>
      <w:r w:rsidRPr="00E459D1">
        <w:t xml:space="preserve"> </w:t>
      </w:r>
      <w:r w:rsidRPr="00E459D1">
        <w:rPr>
          <w:rFonts w:cs="Arial"/>
        </w:rPr>
        <w:t>“Foreign person” is any natural person who is not a US citizen, US permanent resident (green card holder) or “protected individual” as defined by 8 USC 1324b(a)(3).  It also means any foreign corporation, business association, partnership, trust, society or any other entity or group that is not incorporated or organized to do business in the United States, as well as international organizations, foreign governments and any agency or subdivision of foreign governments (e.g., diplomatic missions). Or a US person representing a foreign entity.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B7CF6" w14:textId="77777777" w:rsidR="00AD65FD" w:rsidRDefault="00AD65FD" w:rsidP="00AD65F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3B415" w14:textId="77777777" w:rsidR="00B634A3" w:rsidRDefault="00B634A3" w:rsidP="00AD65FD">
      <w:r>
        <w:separator/>
      </w:r>
    </w:p>
  </w:footnote>
  <w:footnote w:type="continuationSeparator" w:id="0">
    <w:p w14:paraId="5D0A394A" w14:textId="77777777" w:rsidR="00B634A3" w:rsidRDefault="00B634A3" w:rsidP="00AD6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561B1" w14:textId="77777777" w:rsidR="00306564" w:rsidRDefault="00306564">
    <w:pPr>
      <w:pStyle w:val="Header"/>
    </w:pPr>
    <w:r>
      <w:rPr>
        <w:noProof/>
      </w:rPr>
      <w:drawing>
        <wp:inline distT="0" distB="0" distL="0" distR="0" wp14:anchorId="3F61636C" wp14:editId="16300D0A">
          <wp:extent cx="1740568" cy="963449"/>
          <wp:effectExtent l="0" t="0" r="0" b="0"/>
          <wp:docPr id="8" name="Picture 8" descr="UC logo" title="U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0568" cy="9634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E70CD"/>
    <w:multiLevelType w:val="hybridMultilevel"/>
    <w:tmpl w:val="5808AAAA"/>
    <w:lvl w:ilvl="0" w:tplc="F176E986">
      <w:start w:val="1"/>
      <w:numFmt w:val="upperLetter"/>
      <w:lvlText w:val="%1."/>
      <w:lvlJc w:val="left"/>
      <w:pPr>
        <w:ind w:left="839" w:hanging="360"/>
        <w:jc w:val="left"/>
      </w:pPr>
      <w:rPr>
        <w:rFonts w:ascii="Calibri" w:eastAsia="Calibri" w:hAnsi="Calibri" w:hint="default"/>
        <w:w w:val="99"/>
        <w:sz w:val="22"/>
        <w:szCs w:val="22"/>
      </w:rPr>
    </w:lvl>
    <w:lvl w:ilvl="1" w:tplc="58A4EF8C">
      <w:start w:val="1"/>
      <w:numFmt w:val="bullet"/>
      <w:lvlText w:val="•"/>
      <w:lvlJc w:val="left"/>
      <w:pPr>
        <w:ind w:left="1711" w:hanging="360"/>
      </w:pPr>
      <w:rPr>
        <w:rFonts w:hint="default"/>
      </w:rPr>
    </w:lvl>
    <w:lvl w:ilvl="2" w:tplc="52609ED6">
      <w:start w:val="1"/>
      <w:numFmt w:val="bullet"/>
      <w:lvlText w:val="•"/>
      <w:lvlJc w:val="left"/>
      <w:pPr>
        <w:ind w:left="2583" w:hanging="360"/>
      </w:pPr>
      <w:rPr>
        <w:rFonts w:hint="default"/>
      </w:rPr>
    </w:lvl>
    <w:lvl w:ilvl="3" w:tplc="1396D0F8">
      <w:start w:val="1"/>
      <w:numFmt w:val="bullet"/>
      <w:lvlText w:val="•"/>
      <w:lvlJc w:val="left"/>
      <w:pPr>
        <w:ind w:left="3455" w:hanging="360"/>
      </w:pPr>
      <w:rPr>
        <w:rFonts w:hint="default"/>
      </w:rPr>
    </w:lvl>
    <w:lvl w:ilvl="4" w:tplc="54B4D194">
      <w:start w:val="1"/>
      <w:numFmt w:val="bullet"/>
      <w:lvlText w:val="•"/>
      <w:lvlJc w:val="left"/>
      <w:pPr>
        <w:ind w:left="4327" w:hanging="360"/>
      </w:pPr>
      <w:rPr>
        <w:rFonts w:hint="default"/>
      </w:rPr>
    </w:lvl>
    <w:lvl w:ilvl="5" w:tplc="BAD4D3C8">
      <w:start w:val="1"/>
      <w:numFmt w:val="bullet"/>
      <w:lvlText w:val="•"/>
      <w:lvlJc w:val="left"/>
      <w:pPr>
        <w:ind w:left="5199" w:hanging="360"/>
      </w:pPr>
      <w:rPr>
        <w:rFonts w:hint="default"/>
      </w:rPr>
    </w:lvl>
    <w:lvl w:ilvl="6" w:tplc="46D004C0">
      <w:start w:val="1"/>
      <w:numFmt w:val="bullet"/>
      <w:lvlText w:val="•"/>
      <w:lvlJc w:val="left"/>
      <w:pPr>
        <w:ind w:left="6072" w:hanging="360"/>
      </w:pPr>
      <w:rPr>
        <w:rFonts w:hint="default"/>
      </w:rPr>
    </w:lvl>
    <w:lvl w:ilvl="7" w:tplc="8FB8F612">
      <w:start w:val="1"/>
      <w:numFmt w:val="bullet"/>
      <w:lvlText w:val="•"/>
      <w:lvlJc w:val="left"/>
      <w:pPr>
        <w:ind w:left="6944" w:hanging="360"/>
      </w:pPr>
      <w:rPr>
        <w:rFonts w:hint="default"/>
      </w:rPr>
    </w:lvl>
    <w:lvl w:ilvl="8" w:tplc="C1069C96">
      <w:start w:val="1"/>
      <w:numFmt w:val="bullet"/>
      <w:lvlText w:val="•"/>
      <w:lvlJc w:val="left"/>
      <w:pPr>
        <w:ind w:left="7816" w:hanging="360"/>
      </w:pPr>
      <w:rPr>
        <w:rFonts w:hint="default"/>
      </w:rPr>
    </w:lvl>
  </w:abstractNum>
  <w:abstractNum w:abstractNumId="1" w15:restartNumberingAfterBreak="0">
    <w:nsid w:val="58AD3D78"/>
    <w:multiLevelType w:val="hybridMultilevel"/>
    <w:tmpl w:val="CA74425E"/>
    <w:lvl w:ilvl="0" w:tplc="04090011">
      <w:start w:val="1"/>
      <w:numFmt w:val="decimal"/>
      <w:lvlText w:val="%1)"/>
      <w:lvlJc w:val="left"/>
      <w:pPr>
        <w:ind w:left="30" w:firstLine="0"/>
      </w:pPr>
      <w:rPr>
        <w:rFonts w:hint="default"/>
        <w:sz w:val="20"/>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5FD"/>
    <w:rsid w:val="001E0AAA"/>
    <w:rsid w:val="00306564"/>
    <w:rsid w:val="00352389"/>
    <w:rsid w:val="00395AC0"/>
    <w:rsid w:val="005A0DCB"/>
    <w:rsid w:val="005C7334"/>
    <w:rsid w:val="0064346C"/>
    <w:rsid w:val="007275BD"/>
    <w:rsid w:val="008C6B26"/>
    <w:rsid w:val="00957ADD"/>
    <w:rsid w:val="00AD65FD"/>
    <w:rsid w:val="00B50F95"/>
    <w:rsid w:val="00B634A3"/>
    <w:rsid w:val="00BC71F7"/>
    <w:rsid w:val="00CC7DD7"/>
    <w:rsid w:val="00D00D39"/>
    <w:rsid w:val="00D15D48"/>
    <w:rsid w:val="00DF2D8C"/>
    <w:rsid w:val="00E062D2"/>
    <w:rsid w:val="00E929FD"/>
    <w:rsid w:val="00EE0438"/>
    <w:rsid w:val="00F05A5A"/>
    <w:rsid w:val="00F645C8"/>
    <w:rsid w:val="00F9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F1B79"/>
  <w15:chartTrackingRefBased/>
  <w15:docId w15:val="{039B1A4E-F1D4-499B-BB39-D10EF934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C7DD7"/>
    <w:pPr>
      <w:widowControl w:val="0"/>
      <w:spacing w:after="0" w:line="240" w:lineRule="auto"/>
    </w:pPr>
  </w:style>
  <w:style w:type="paragraph" w:styleId="Heading1">
    <w:name w:val="heading 1"/>
    <w:basedOn w:val="Normal"/>
    <w:link w:val="Heading1Char"/>
    <w:uiPriority w:val="1"/>
    <w:qFormat/>
    <w:rsid w:val="00CC7DD7"/>
    <w:pPr>
      <w:ind w:left="119"/>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5FD"/>
    <w:pPr>
      <w:tabs>
        <w:tab w:val="center" w:pos="4680"/>
        <w:tab w:val="right" w:pos="9360"/>
      </w:tabs>
    </w:pPr>
  </w:style>
  <w:style w:type="character" w:customStyle="1" w:styleId="HeaderChar">
    <w:name w:val="Header Char"/>
    <w:basedOn w:val="DefaultParagraphFont"/>
    <w:link w:val="Header"/>
    <w:uiPriority w:val="99"/>
    <w:rsid w:val="00AD65FD"/>
  </w:style>
  <w:style w:type="paragraph" w:styleId="Footer">
    <w:name w:val="footer"/>
    <w:basedOn w:val="Normal"/>
    <w:link w:val="FooterChar"/>
    <w:uiPriority w:val="99"/>
    <w:unhideWhenUsed/>
    <w:rsid w:val="00AD65FD"/>
    <w:pPr>
      <w:tabs>
        <w:tab w:val="center" w:pos="4680"/>
        <w:tab w:val="right" w:pos="9360"/>
      </w:tabs>
    </w:pPr>
  </w:style>
  <w:style w:type="character" w:customStyle="1" w:styleId="FooterChar">
    <w:name w:val="Footer Char"/>
    <w:basedOn w:val="DefaultParagraphFont"/>
    <w:link w:val="Footer"/>
    <w:uiPriority w:val="99"/>
    <w:rsid w:val="00AD65FD"/>
  </w:style>
  <w:style w:type="character" w:customStyle="1" w:styleId="Heading1Char">
    <w:name w:val="Heading 1 Char"/>
    <w:basedOn w:val="DefaultParagraphFont"/>
    <w:link w:val="Heading1"/>
    <w:uiPriority w:val="1"/>
    <w:rsid w:val="00CC7DD7"/>
    <w:rPr>
      <w:rFonts w:ascii="Calibri" w:eastAsia="Calibri" w:hAnsi="Calibri"/>
      <w:b/>
      <w:bCs/>
    </w:rPr>
  </w:style>
  <w:style w:type="paragraph" w:styleId="BodyText">
    <w:name w:val="Body Text"/>
    <w:basedOn w:val="Normal"/>
    <w:link w:val="BodyTextChar"/>
    <w:uiPriority w:val="1"/>
    <w:qFormat/>
    <w:rsid w:val="00CC7DD7"/>
    <w:pPr>
      <w:spacing w:before="20"/>
      <w:ind w:left="119"/>
    </w:pPr>
    <w:rPr>
      <w:rFonts w:ascii="Calibri" w:eastAsia="Calibri" w:hAnsi="Calibri"/>
    </w:rPr>
  </w:style>
  <w:style w:type="character" w:customStyle="1" w:styleId="BodyTextChar">
    <w:name w:val="Body Text Char"/>
    <w:basedOn w:val="DefaultParagraphFont"/>
    <w:link w:val="BodyText"/>
    <w:uiPriority w:val="1"/>
    <w:rsid w:val="00CC7DD7"/>
    <w:rPr>
      <w:rFonts w:ascii="Calibri" w:eastAsia="Calibri" w:hAnsi="Calibri"/>
    </w:rPr>
  </w:style>
  <w:style w:type="character" w:styleId="Hyperlink">
    <w:name w:val="Hyperlink"/>
    <w:basedOn w:val="DefaultParagraphFont"/>
    <w:uiPriority w:val="99"/>
    <w:unhideWhenUsed/>
    <w:rsid w:val="00CC7DD7"/>
    <w:rPr>
      <w:color w:val="0563C1" w:themeColor="hyperlink"/>
      <w:u w:val="single"/>
    </w:rPr>
  </w:style>
  <w:style w:type="paragraph" w:styleId="ListParagraph">
    <w:name w:val="List Paragraph"/>
    <w:basedOn w:val="Normal"/>
    <w:uiPriority w:val="34"/>
    <w:qFormat/>
    <w:rsid w:val="00BC71F7"/>
    <w:pPr>
      <w:widowControl/>
      <w:spacing w:after="200" w:line="276" w:lineRule="auto"/>
      <w:ind w:left="720"/>
      <w:contextualSpacing/>
    </w:pPr>
  </w:style>
  <w:style w:type="character" w:styleId="CommentReference">
    <w:name w:val="annotation reference"/>
    <w:basedOn w:val="DefaultParagraphFont"/>
    <w:uiPriority w:val="99"/>
    <w:semiHidden/>
    <w:unhideWhenUsed/>
    <w:rsid w:val="00BC71F7"/>
    <w:rPr>
      <w:sz w:val="16"/>
      <w:szCs w:val="16"/>
    </w:rPr>
  </w:style>
  <w:style w:type="paragraph" w:styleId="EndnoteText">
    <w:name w:val="endnote text"/>
    <w:basedOn w:val="Normal"/>
    <w:link w:val="EndnoteTextChar"/>
    <w:uiPriority w:val="99"/>
    <w:semiHidden/>
    <w:unhideWhenUsed/>
    <w:rsid w:val="00BC71F7"/>
    <w:pPr>
      <w:widowControl/>
    </w:pPr>
    <w:rPr>
      <w:sz w:val="20"/>
      <w:szCs w:val="20"/>
    </w:rPr>
  </w:style>
  <w:style w:type="character" w:customStyle="1" w:styleId="EndnoteTextChar">
    <w:name w:val="Endnote Text Char"/>
    <w:basedOn w:val="DefaultParagraphFont"/>
    <w:link w:val="EndnoteText"/>
    <w:uiPriority w:val="99"/>
    <w:semiHidden/>
    <w:rsid w:val="00BC71F7"/>
    <w:rPr>
      <w:sz w:val="20"/>
      <w:szCs w:val="20"/>
    </w:rPr>
  </w:style>
  <w:style w:type="character" w:styleId="EndnoteReference">
    <w:name w:val="endnote reference"/>
    <w:basedOn w:val="DefaultParagraphFont"/>
    <w:uiPriority w:val="99"/>
    <w:semiHidden/>
    <w:unhideWhenUsed/>
    <w:rsid w:val="00BC71F7"/>
    <w:rPr>
      <w:vertAlign w:val="superscript"/>
    </w:rPr>
  </w:style>
  <w:style w:type="character" w:styleId="UnresolvedMention">
    <w:name w:val="Unresolved Mention"/>
    <w:basedOn w:val="DefaultParagraphFont"/>
    <w:uiPriority w:val="99"/>
    <w:semiHidden/>
    <w:unhideWhenUsed/>
    <w:rsid w:val="001E0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portco@uc.edu" TargetMode="External"/><Relationship Id="rId3" Type="http://schemas.openxmlformats.org/officeDocument/2006/relationships/settings" Target="settings.xml"/><Relationship Id="rId7" Type="http://schemas.openxmlformats.org/officeDocument/2006/relationships/hyperlink" Target="mailto:Exportco@u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Cincinnati</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 Bryant</dc:creator>
  <cp:keywords/>
  <dc:description/>
  <cp:lastModifiedBy>Bante, Holly (bantehy)</cp:lastModifiedBy>
  <cp:revision>5</cp:revision>
  <dcterms:created xsi:type="dcterms:W3CDTF">2022-06-14T15:53:00Z</dcterms:created>
  <dcterms:modified xsi:type="dcterms:W3CDTF">2022-06-23T16:56:00Z</dcterms:modified>
</cp:coreProperties>
</file>